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5A0F5" w14:textId="77777777" w:rsidR="00DB3E7D" w:rsidRPr="00E56617" w:rsidRDefault="00DB3E7D" w:rsidP="00204168">
      <w:pPr>
        <w:spacing w:after="120"/>
        <w:ind w:firstLine="851"/>
        <w:jc w:val="center"/>
        <w:rPr>
          <w:rFonts w:asciiTheme="majorBidi" w:hAnsiTheme="majorBidi" w:cstheme="majorBidi"/>
          <w:b/>
          <w:bCs/>
          <w:sz w:val="28"/>
          <w:szCs w:val="28"/>
        </w:rPr>
      </w:pPr>
      <w:r w:rsidRPr="00E56617">
        <w:rPr>
          <w:rFonts w:asciiTheme="majorBidi" w:hAnsiTheme="majorBidi" w:cstheme="majorBidi"/>
          <w:b/>
          <w:bCs/>
          <w:sz w:val="28"/>
          <w:szCs w:val="28"/>
        </w:rPr>
        <w:t>“BİZ DE MÜSLÜMANIZ BE!”</w:t>
      </w:r>
    </w:p>
    <w:p w14:paraId="58ACA90D" w14:textId="77777777" w:rsidR="00DB3E7D" w:rsidRPr="00E56617" w:rsidRDefault="00DB3E7D" w:rsidP="007B3CBB">
      <w:pPr>
        <w:spacing w:after="0"/>
        <w:ind w:firstLine="851"/>
        <w:jc w:val="both"/>
        <w:rPr>
          <w:rFonts w:asciiTheme="majorBidi" w:hAnsiTheme="majorBidi" w:cstheme="majorBidi"/>
          <w:sz w:val="28"/>
          <w:szCs w:val="28"/>
        </w:rPr>
      </w:pPr>
    </w:p>
    <w:p w14:paraId="72DE2D96" w14:textId="50290785" w:rsidR="00DB3E7D" w:rsidRPr="00E56617" w:rsidRDefault="00DB3E7D" w:rsidP="00766460">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Kıymetli Dostlar, Müslümanlığın mümin bir kimseye verdiği hakları, ancak, iman dairesinde olanlar kullanabilir. İman dairesini ise, herkes kafasına göre belirleyemez; sadece İslamiyet, yani Allah </w:t>
      </w:r>
      <w:r w:rsidR="004E6947" w:rsidRPr="00E56617">
        <w:rPr>
          <w:rFonts w:asciiTheme="majorBidi" w:hAnsiTheme="majorBidi" w:cstheme="majorBidi"/>
          <w:sz w:val="28"/>
          <w:szCs w:val="28"/>
        </w:rPr>
        <w:t>(c</w:t>
      </w:r>
      <w:r w:rsidR="00204168" w:rsidRPr="00E56617">
        <w:rPr>
          <w:rFonts w:asciiTheme="majorBidi" w:hAnsiTheme="majorBidi" w:cstheme="majorBidi"/>
          <w:sz w:val="28"/>
          <w:szCs w:val="28"/>
        </w:rPr>
        <w:t>elle celalüh</w:t>
      </w:r>
      <w:r w:rsidR="0059438F" w:rsidRPr="00E56617">
        <w:rPr>
          <w:rFonts w:asciiTheme="majorBidi" w:hAnsiTheme="majorBidi" w:cstheme="majorBidi"/>
          <w:sz w:val="28"/>
          <w:szCs w:val="28"/>
        </w:rPr>
        <w:t>u</w:t>
      </w:r>
      <w:r w:rsidR="004E6947" w:rsidRPr="00E56617">
        <w:rPr>
          <w:rFonts w:asciiTheme="majorBidi" w:hAnsiTheme="majorBidi" w:cstheme="majorBidi"/>
          <w:sz w:val="28"/>
          <w:szCs w:val="28"/>
        </w:rPr>
        <w:t xml:space="preserve">) </w:t>
      </w:r>
      <w:r w:rsidRPr="00E56617">
        <w:rPr>
          <w:rFonts w:asciiTheme="majorBidi" w:hAnsiTheme="majorBidi" w:cstheme="majorBidi"/>
          <w:sz w:val="28"/>
          <w:szCs w:val="28"/>
        </w:rPr>
        <w:t xml:space="preserve">ve Rasülü </w:t>
      </w:r>
      <w:r w:rsidR="004E6947" w:rsidRPr="00E56617">
        <w:rPr>
          <w:rFonts w:asciiTheme="majorBidi" w:hAnsiTheme="majorBidi" w:cstheme="majorBidi"/>
          <w:sz w:val="28"/>
          <w:szCs w:val="28"/>
        </w:rPr>
        <w:t xml:space="preserve">(aleyhisselam) </w:t>
      </w:r>
      <w:r w:rsidRPr="00E56617">
        <w:rPr>
          <w:rFonts w:asciiTheme="majorBidi" w:hAnsiTheme="majorBidi" w:cstheme="majorBidi"/>
          <w:sz w:val="28"/>
          <w:szCs w:val="28"/>
        </w:rPr>
        <w:t xml:space="preserve">belirler. </w:t>
      </w:r>
      <w:r w:rsidR="005E5E78" w:rsidRPr="00E56617">
        <w:rPr>
          <w:rFonts w:asciiTheme="majorBidi" w:hAnsiTheme="majorBidi" w:cstheme="majorBidi"/>
          <w:sz w:val="28"/>
          <w:szCs w:val="28"/>
        </w:rPr>
        <w:t>Ak</w:t>
      </w:r>
      <w:r w:rsidR="008558FE" w:rsidRPr="00E56617">
        <w:rPr>
          <w:rFonts w:asciiTheme="majorBidi" w:hAnsiTheme="majorBidi" w:cstheme="majorBidi"/>
          <w:sz w:val="28"/>
          <w:szCs w:val="28"/>
        </w:rPr>
        <w:t>â</w:t>
      </w:r>
      <w:r w:rsidR="005E5E78" w:rsidRPr="00E56617">
        <w:rPr>
          <w:rFonts w:asciiTheme="majorBidi" w:hAnsiTheme="majorBidi" w:cstheme="majorBidi"/>
          <w:sz w:val="28"/>
          <w:szCs w:val="28"/>
        </w:rPr>
        <w:t xml:space="preserve">id kaynaklarımız bu esasları, halkın anlayacağı seviyede tek tek konu edinmiştir. </w:t>
      </w:r>
    </w:p>
    <w:p w14:paraId="5087D9D7" w14:textId="77777777" w:rsidR="00DB3E7D" w:rsidRPr="00E56617" w:rsidRDefault="00DB3E7D" w:rsidP="007B3CBB">
      <w:pPr>
        <w:spacing w:after="0"/>
        <w:ind w:firstLine="851"/>
        <w:jc w:val="both"/>
        <w:rPr>
          <w:rFonts w:asciiTheme="majorBidi" w:hAnsiTheme="majorBidi" w:cstheme="majorBidi"/>
          <w:sz w:val="28"/>
          <w:szCs w:val="28"/>
        </w:rPr>
      </w:pPr>
    </w:p>
    <w:p w14:paraId="010F2913" w14:textId="72DF4968" w:rsidR="00766460" w:rsidRPr="00E56617" w:rsidRDefault="001B3D57" w:rsidP="007B3CBB">
      <w:pPr>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1-</w:t>
      </w:r>
      <w:r w:rsidR="00766460" w:rsidRPr="00E56617">
        <w:rPr>
          <w:rFonts w:asciiTheme="majorBidi" w:hAnsiTheme="majorBidi" w:cstheme="majorBidi"/>
          <w:b/>
          <w:bCs/>
          <w:sz w:val="28"/>
          <w:szCs w:val="28"/>
        </w:rPr>
        <w:t>İman Küfür Sınırı</w:t>
      </w:r>
    </w:p>
    <w:p w14:paraId="5C959DD3" w14:textId="77777777" w:rsidR="00766460" w:rsidRPr="00E56617" w:rsidRDefault="00766460" w:rsidP="007B3CBB">
      <w:pPr>
        <w:spacing w:after="0"/>
        <w:ind w:firstLine="851"/>
        <w:jc w:val="both"/>
        <w:rPr>
          <w:rFonts w:asciiTheme="majorBidi" w:hAnsiTheme="majorBidi" w:cstheme="majorBidi"/>
          <w:sz w:val="28"/>
          <w:szCs w:val="28"/>
        </w:rPr>
      </w:pPr>
    </w:p>
    <w:p w14:paraId="06BCDACF" w14:textId="3DA77739" w:rsidR="00DB3E7D" w:rsidRPr="00E56617" w:rsidRDefault="00DB3E7D"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Bir adam, Kur’an’daki ayetleri inkâr etsin, Sünnet’i</w:t>
      </w:r>
      <w:r w:rsidR="00327028" w:rsidRPr="00E56617">
        <w:rPr>
          <w:rFonts w:asciiTheme="majorBidi" w:hAnsiTheme="majorBidi" w:cstheme="majorBidi"/>
          <w:sz w:val="28"/>
          <w:szCs w:val="28"/>
        </w:rPr>
        <w:t xml:space="preserve"> (hadisleri)</w:t>
      </w:r>
      <w:r w:rsidRPr="00E56617">
        <w:rPr>
          <w:rFonts w:asciiTheme="majorBidi" w:hAnsiTheme="majorBidi" w:cstheme="majorBidi"/>
          <w:sz w:val="28"/>
          <w:szCs w:val="28"/>
        </w:rPr>
        <w:t xml:space="preserve"> inkâr etsin, farzları ve haramları inkâr etsin, dini hükümleri seküler anlayış doğrultusunda tahrip etsin, onlarla dalga geçsin, ak</w:t>
      </w:r>
      <w:r w:rsidR="007B3CBB" w:rsidRPr="00E56617">
        <w:rPr>
          <w:rFonts w:asciiTheme="majorBidi" w:hAnsiTheme="majorBidi" w:cstheme="majorBidi"/>
          <w:sz w:val="28"/>
          <w:szCs w:val="28"/>
        </w:rPr>
        <w:t>ıl</w:t>
      </w:r>
      <w:r w:rsidRPr="00E56617">
        <w:rPr>
          <w:rFonts w:asciiTheme="majorBidi" w:hAnsiTheme="majorBidi" w:cstheme="majorBidi"/>
          <w:sz w:val="28"/>
          <w:szCs w:val="28"/>
        </w:rPr>
        <w:t xml:space="preserve"> ve hev</w:t>
      </w:r>
      <w:r w:rsidR="007B3CBB" w:rsidRPr="00E56617">
        <w:rPr>
          <w:rFonts w:asciiTheme="majorBidi" w:hAnsiTheme="majorBidi" w:cstheme="majorBidi"/>
          <w:sz w:val="28"/>
          <w:szCs w:val="28"/>
        </w:rPr>
        <w:t>âsını</w:t>
      </w:r>
      <w:r w:rsidRPr="00E56617">
        <w:rPr>
          <w:rFonts w:asciiTheme="majorBidi" w:hAnsiTheme="majorBidi" w:cstheme="majorBidi"/>
          <w:sz w:val="28"/>
          <w:szCs w:val="28"/>
        </w:rPr>
        <w:t xml:space="preserve"> dinin önüne geçirsin, ömrü boyunca da bu minvalde toplumu dinden uzaklaştırmaya çalışsın; ondan sonra da “</w:t>
      </w:r>
      <w:r w:rsidRPr="00E56617">
        <w:rPr>
          <w:rFonts w:asciiTheme="majorBidi" w:hAnsiTheme="majorBidi" w:cstheme="majorBidi"/>
          <w:b/>
          <w:bCs/>
          <w:i/>
          <w:iCs/>
          <w:sz w:val="28"/>
          <w:szCs w:val="28"/>
        </w:rPr>
        <w:t>ben de Müslümanım”</w:t>
      </w:r>
      <w:r w:rsidRPr="00E56617">
        <w:rPr>
          <w:rFonts w:asciiTheme="majorBidi" w:hAnsiTheme="majorBidi" w:cstheme="majorBidi"/>
          <w:sz w:val="28"/>
          <w:szCs w:val="28"/>
        </w:rPr>
        <w:t xml:space="preserve"> desin!..</w:t>
      </w:r>
    </w:p>
    <w:p w14:paraId="1622F88A" w14:textId="77777777" w:rsidR="00DB3E7D" w:rsidRPr="00E56617" w:rsidRDefault="00DB3E7D" w:rsidP="007B3CBB">
      <w:pPr>
        <w:spacing w:after="0"/>
        <w:ind w:firstLine="851"/>
        <w:jc w:val="both"/>
        <w:rPr>
          <w:rFonts w:asciiTheme="majorBidi" w:hAnsiTheme="majorBidi" w:cstheme="majorBidi"/>
          <w:sz w:val="28"/>
          <w:szCs w:val="28"/>
        </w:rPr>
      </w:pPr>
    </w:p>
    <w:p w14:paraId="5FEAED5F" w14:textId="15FDC189" w:rsidR="0006135F" w:rsidRPr="00E56617" w:rsidRDefault="00DB3E7D" w:rsidP="007B3CBB">
      <w:pPr>
        <w:spacing w:after="0"/>
        <w:ind w:firstLine="851"/>
        <w:jc w:val="both"/>
        <w:rPr>
          <w:rFonts w:asciiTheme="majorBidi" w:hAnsiTheme="majorBidi" w:cstheme="majorBidi"/>
          <w:sz w:val="24"/>
          <w:szCs w:val="24"/>
        </w:rPr>
      </w:pPr>
      <w:r w:rsidRPr="00E56617">
        <w:rPr>
          <w:rFonts w:asciiTheme="majorBidi" w:hAnsiTheme="majorBidi" w:cstheme="majorBidi"/>
          <w:sz w:val="28"/>
          <w:szCs w:val="28"/>
        </w:rPr>
        <w:t>Kusura bakmayın</w:t>
      </w:r>
      <w:r w:rsidR="005E5E78" w:rsidRPr="00E56617">
        <w:rPr>
          <w:rFonts w:asciiTheme="majorBidi" w:hAnsiTheme="majorBidi" w:cstheme="majorBidi"/>
          <w:sz w:val="28"/>
          <w:szCs w:val="28"/>
        </w:rPr>
        <w:t xml:space="preserve"> ama, İslamiyet’te, </w:t>
      </w:r>
      <w:r w:rsidRPr="00E56617">
        <w:rPr>
          <w:rFonts w:asciiTheme="majorBidi" w:hAnsiTheme="majorBidi" w:cstheme="majorBidi"/>
          <w:sz w:val="28"/>
          <w:szCs w:val="28"/>
        </w:rPr>
        <w:t>böyle bir şey</w:t>
      </w:r>
      <w:r w:rsidR="005E5E78" w:rsidRPr="00E56617">
        <w:rPr>
          <w:rFonts w:asciiTheme="majorBidi" w:hAnsiTheme="majorBidi" w:cstheme="majorBidi"/>
          <w:sz w:val="28"/>
          <w:szCs w:val="28"/>
        </w:rPr>
        <w:t xml:space="preserve"> yok</w:t>
      </w:r>
      <w:r w:rsidRPr="00E56617">
        <w:rPr>
          <w:rFonts w:asciiTheme="majorBidi" w:hAnsiTheme="majorBidi" w:cstheme="majorBidi"/>
          <w:sz w:val="28"/>
          <w:szCs w:val="28"/>
        </w:rPr>
        <w:t xml:space="preserve">!.. </w:t>
      </w:r>
      <w:r w:rsidR="005E5E78" w:rsidRPr="00E56617">
        <w:rPr>
          <w:rFonts w:asciiTheme="majorBidi" w:hAnsiTheme="majorBidi" w:cstheme="majorBidi"/>
          <w:sz w:val="28"/>
          <w:szCs w:val="28"/>
        </w:rPr>
        <w:t xml:space="preserve">İslam’ın itikad esaslarından veya ahkamından birini </w:t>
      </w:r>
      <w:r w:rsidR="00E631BA" w:rsidRPr="00E56617">
        <w:rPr>
          <w:rFonts w:asciiTheme="majorBidi" w:hAnsiTheme="majorBidi" w:cstheme="majorBidi"/>
          <w:sz w:val="28"/>
          <w:szCs w:val="28"/>
        </w:rPr>
        <w:t>inkâr</w:t>
      </w:r>
      <w:r w:rsidR="005E5E78" w:rsidRPr="00E56617">
        <w:rPr>
          <w:rFonts w:asciiTheme="majorBidi" w:hAnsiTheme="majorBidi" w:cstheme="majorBidi"/>
          <w:sz w:val="28"/>
          <w:szCs w:val="28"/>
        </w:rPr>
        <w:t xml:space="preserve"> edip alaya aldığı halde </w:t>
      </w:r>
      <w:r w:rsidR="005E5E78" w:rsidRPr="00E56617">
        <w:rPr>
          <w:rFonts w:asciiTheme="majorBidi" w:hAnsiTheme="majorBidi" w:cstheme="majorBidi"/>
          <w:b/>
          <w:bCs/>
          <w:i/>
          <w:iCs/>
          <w:sz w:val="28"/>
          <w:szCs w:val="28"/>
        </w:rPr>
        <w:t>“ben de Müslümanım”</w:t>
      </w:r>
      <w:r w:rsidRPr="00E56617">
        <w:rPr>
          <w:rFonts w:asciiTheme="majorBidi" w:hAnsiTheme="majorBidi" w:cstheme="majorBidi"/>
          <w:sz w:val="28"/>
          <w:szCs w:val="28"/>
        </w:rPr>
        <w:t xml:space="preserve"> </w:t>
      </w:r>
      <w:r w:rsidR="005E5E78" w:rsidRPr="00E56617">
        <w:rPr>
          <w:rFonts w:asciiTheme="majorBidi" w:hAnsiTheme="majorBidi" w:cstheme="majorBidi"/>
          <w:sz w:val="28"/>
          <w:szCs w:val="28"/>
        </w:rPr>
        <w:t>diyen kişi, “</w:t>
      </w:r>
      <w:r w:rsidRPr="00E56617">
        <w:rPr>
          <w:rFonts w:asciiTheme="majorBidi" w:hAnsiTheme="majorBidi" w:cstheme="majorBidi"/>
          <w:b/>
          <w:bCs/>
          <w:i/>
          <w:iCs/>
          <w:sz w:val="28"/>
          <w:szCs w:val="28"/>
        </w:rPr>
        <w:t>zavallı</w:t>
      </w:r>
      <w:r w:rsidR="005E5E78" w:rsidRPr="00E56617">
        <w:rPr>
          <w:rFonts w:asciiTheme="majorBidi" w:hAnsiTheme="majorBidi" w:cstheme="majorBidi"/>
          <w:sz w:val="28"/>
          <w:szCs w:val="28"/>
        </w:rPr>
        <w:t>”</w:t>
      </w:r>
      <w:r w:rsidRPr="00E56617">
        <w:rPr>
          <w:rFonts w:asciiTheme="majorBidi" w:hAnsiTheme="majorBidi" w:cstheme="majorBidi"/>
          <w:sz w:val="28"/>
          <w:szCs w:val="28"/>
        </w:rPr>
        <w:t xml:space="preserve"> </w:t>
      </w:r>
      <w:r w:rsidR="005E5E78" w:rsidRPr="00E56617">
        <w:rPr>
          <w:rFonts w:asciiTheme="majorBidi" w:hAnsiTheme="majorBidi" w:cstheme="majorBidi"/>
          <w:sz w:val="28"/>
          <w:szCs w:val="28"/>
        </w:rPr>
        <w:t xml:space="preserve">bir kimsedir. </w:t>
      </w:r>
      <w:r w:rsidR="0006135F" w:rsidRPr="00E56617">
        <w:rPr>
          <w:rFonts w:asciiTheme="majorBidi" w:hAnsiTheme="majorBidi" w:cstheme="majorBidi"/>
          <w:sz w:val="28"/>
          <w:szCs w:val="28"/>
        </w:rPr>
        <w:t xml:space="preserve">Bu </w:t>
      </w:r>
      <w:r w:rsidRPr="00E56617">
        <w:rPr>
          <w:rFonts w:asciiTheme="majorBidi" w:hAnsiTheme="majorBidi" w:cstheme="majorBidi"/>
          <w:sz w:val="28"/>
          <w:szCs w:val="28"/>
        </w:rPr>
        <w:t xml:space="preserve">kişinin, </w:t>
      </w:r>
      <w:r w:rsidR="0006135F" w:rsidRPr="00E56617">
        <w:rPr>
          <w:rFonts w:asciiTheme="majorBidi" w:hAnsiTheme="majorBidi" w:cstheme="majorBidi"/>
          <w:b/>
          <w:bCs/>
          <w:i/>
          <w:iCs/>
          <w:sz w:val="28"/>
          <w:szCs w:val="28"/>
        </w:rPr>
        <w:t xml:space="preserve">“ben de Müslümanım” </w:t>
      </w:r>
      <w:r w:rsidR="0006135F" w:rsidRPr="00E56617">
        <w:rPr>
          <w:rFonts w:asciiTheme="majorBidi" w:hAnsiTheme="majorBidi" w:cstheme="majorBidi"/>
          <w:i/>
          <w:iCs/>
          <w:sz w:val="28"/>
          <w:szCs w:val="28"/>
        </w:rPr>
        <w:t>ifadesi de</w:t>
      </w:r>
      <w:r w:rsidR="0006135F" w:rsidRPr="00E56617">
        <w:rPr>
          <w:rFonts w:asciiTheme="majorBidi" w:hAnsiTheme="majorBidi" w:cstheme="majorBidi"/>
          <w:b/>
          <w:bCs/>
          <w:i/>
          <w:iCs/>
          <w:sz w:val="28"/>
          <w:szCs w:val="28"/>
        </w:rPr>
        <w:t xml:space="preserve"> </w:t>
      </w:r>
      <w:r w:rsidRPr="00E56617">
        <w:rPr>
          <w:rFonts w:asciiTheme="majorBidi" w:hAnsiTheme="majorBidi" w:cstheme="majorBidi"/>
          <w:sz w:val="28"/>
          <w:szCs w:val="28"/>
        </w:rPr>
        <w:t>kendi kendine gevelediği boş bir sözden başka bir şey değildir</w:t>
      </w:r>
      <w:r w:rsidR="0006135F" w:rsidRPr="00E56617">
        <w:rPr>
          <w:rFonts w:asciiTheme="majorBidi" w:hAnsiTheme="majorBidi" w:cstheme="majorBidi"/>
          <w:sz w:val="28"/>
          <w:szCs w:val="28"/>
        </w:rPr>
        <w:t xml:space="preserve">. Onun bu sözü, </w:t>
      </w:r>
      <w:r w:rsidRPr="00E56617">
        <w:rPr>
          <w:rFonts w:asciiTheme="majorBidi" w:hAnsiTheme="majorBidi" w:cstheme="majorBidi"/>
          <w:sz w:val="28"/>
          <w:szCs w:val="28"/>
        </w:rPr>
        <w:t>havanda su dövmek bile değildir</w:t>
      </w:r>
      <w:r w:rsidR="0006135F" w:rsidRPr="00E56617">
        <w:rPr>
          <w:rFonts w:asciiTheme="majorBidi" w:hAnsiTheme="majorBidi" w:cstheme="majorBidi"/>
          <w:sz w:val="28"/>
          <w:szCs w:val="28"/>
        </w:rPr>
        <w:t>.</w:t>
      </w:r>
      <w:r w:rsidRPr="00E56617">
        <w:rPr>
          <w:rFonts w:asciiTheme="majorBidi" w:hAnsiTheme="majorBidi" w:cstheme="majorBidi"/>
          <w:sz w:val="28"/>
          <w:szCs w:val="28"/>
        </w:rPr>
        <w:t xml:space="preserve"> </w:t>
      </w:r>
      <w:r w:rsidR="0006135F" w:rsidRPr="00E56617">
        <w:rPr>
          <w:rFonts w:asciiTheme="majorBidi" w:hAnsiTheme="majorBidi" w:cstheme="majorBidi"/>
          <w:sz w:val="28"/>
          <w:szCs w:val="28"/>
        </w:rPr>
        <w:t>B</w:t>
      </w:r>
      <w:r w:rsidRPr="00E56617">
        <w:rPr>
          <w:rFonts w:asciiTheme="majorBidi" w:hAnsiTheme="majorBidi" w:cstheme="majorBidi"/>
          <w:sz w:val="28"/>
          <w:szCs w:val="28"/>
        </w:rPr>
        <w:t>elki</w:t>
      </w:r>
      <w:r w:rsidR="0006135F" w:rsidRPr="00E56617">
        <w:rPr>
          <w:rFonts w:asciiTheme="majorBidi" w:hAnsiTheme="majorBidi" w:cstheme="majorBidi"/>
          <w:sz w:val="28"/>
          <w:szCs w:val="28"/>
        </w:rPr>
        <w:t>,</w:t>
      </w:r>
      <w:r w:rsidRPr="00E56617">
        <w:rPr>
          <w:rFonts w:asciiTheme="majorBidi" w:hAnsiTheme="majorBidi" w:cstheme="majorBidi"/>
          <w:sz w:val="28"/>
          <w:szCs w:val="28"/>
        </w:rPr>
        <w:t xml:space="preserve"> havanda hava dövmektir... </w:t>
      </w:r>
      <w:r w:rsidR="007E0694">
        <w:rPr>
          <w:rStyle w:val="DipnotBavurusu"/>
          <w:rFonts w:asciiTheme="majorBidi" w:hAnsiTheme="majorBidi" w:cstheme="majorBidi"/>
          <w:sz w:val="28"/>
          <w:szCs w:val="28"/>
        </w:rPr>
        <w:footnoteReference w:id="1"/>
      </w:r>
    </w:p>
    <w:p w14:paraId="0CD61F0B" w14:textId="77777777" w:rsidR="0006135F" w:rsidRPr="00E56617" w:rsidRDefault="0006135F" w:rsidP="007B3CBB">
      <w:pPr>
        <w:spacing w:after="0"/>
        <w:ind w:firstLine="851"/>
        <w:jc w:val="both"/>
        <w:rPr>
          <w:rFonts w:asciiTheme="majorBidi" w:hAnsiTheme="majorBidi" w:cstheme="majorBidi"/>
          <w:sz w:val="28"/>
          <w:szCs w:val="28"/>
        </w:rPr>
      </w:pPr>
    </w:p>
    <w:p w14:paraId="27760D7B" w14:textId="5460801C" w:rsidR="00DB3E7D" w:rsidRPr="00E56617" w:rsidRDefault="0006135F" w:rsidP="00B374D1">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Zira, iman pahalı bir değerdir, teslimiyet ister. Ucuz peyniri de ancak fare kapanına bırakırlar... Teslimiyet ise, </w:t>
      </w:r>
      <w:r w:rsidR="007E0694">
        <w:rPr>
          <w:rFonts w:asciiTheme="majorBidi" w:hAnsiTheme="majorBidi" w:cstheme="majorBidi"/>
          <w:sz w:val="28"/>
          <w:szCs w:val="28"/>
        </w:rPr>
        <w:t>“</w:t>
      </w:r>
      <w:r w:rsidRPr="007E0694">
        <w:rPr>
          <w:rFonts w:asciiTheme="majorBidi" w:hAnsiTheme="majorBidi" w:cstheme="majorBidi"/>
          <w:b/>
          <w:bCs/>
          <w:sz w:val="28"/>
          <w:szCs w:val="28"/>
        </w:rPr>
        <w:t>a</w:t>
      </w:r>
      <w:r w:rsidR="007E0694">
        <w:rPr>
          <w:rFonts w:asciiTheme="majorBidi" w:hAnsiTheme="majorBidi" w:cstheme="majorBidi"/>
          <w:sz w:val="28"/>
          <w:szCs w:val="28"/>
        </w:rPr>
        <w:t>”</w:t>
      </w:r>
      <w:r w:rsidRPr="00E56617">
        <w:rPr>
          <w:rFonts w:asciiTheme="majorBidi" w:hAnsiTheme="majorBidi" w:cstheme="majorBidi"/>
          <w:sz w:val="28"/>
          <w:szCs w:val="28"/>
        </w:rPr>
        <w:t xml:space="preserve">dan </w:t>
      </w:r>
      <w:r w:rsidR="007E0694">
        <w:rPr>
          <w:rFonts w:asciiTheme="majorBidi" w:hAnsiTheme="majorBidi" w:cstheme="majorBidi"/>
          <w:sz w:val="28"/>
          <w:szCs w:val="28"/>
        </w:rPr>
        <w:t>“</w:t>
      </w:r>
      <w:r w:rsidRPr="007E0694">
        <w:rPr>
          <w:rFonts w:asciiTheme="majorBidi" w:hAnsiTheme="majorBidi" w:cstheme="majorBidi"/>
          <w:b/>
          <w:bCs/>
          <w:sz w:val="28"/>
          <w:szCs w:val="28"/>
        </w:rPr>
        <w:t>z</w:t>
      </w:r>
      <w:r w:rsidR="007E0694">
        <w:rPr>
          <w:rFonts w:asciiTheme="majorBidi" w:hAnsiTheme="majorBidi" w:cstheme="majorBidi"/>
          <w:sz w:val="28"/>
          <w:szCs w:val="28"/>
        </w:rPr>
        <w:t>”</w:t>
      </w:r>
      <w:r w:rsidRPr="00E56617">
        <w:rPr>
          <w:rFonts w:asciiTheme="majorBidi" w:hAnsiTheme="majorBidi" w:cstheme="majorBidi"/>
          <w:sz w:val="28"/>
          <w:szCs w:val="28"/>
        </w:rPr>
        <w:t xml:space="preserve">ye Kur’an ayetlerini, mütevatir </w:t>
      </w:r>
      <w:r w:rsidR="003F5194" w:rsidRPr="00E56617">
        <w:rPr>
          <w:rFonts w:asciiTheme="majorBidi" w:hAnsiTheme="majorBidi" w:cstheme="majorBidi"/>
          <w:sz w:val="28"/>
          <w:szCs w:val="28"/>
        </w:rPr>
        <w:t xml:space="preserve">ve (Hanefilere göre) meşhur </w:t>
      </w:r>
      <w:r w:rsidRPr="00E56617">
        <w:rPr>
          <w:rFonts w:asciiTheme="majorBidi" w:hAnsiTheme="majorBidi" w:cstheme="majorBidi"/>
          <w:sz w:val="28"/>
          <w:szCs w:val="28"/>
        </w:rPr>
        <w:t xml:space="preserve">hadisleri, itikad esaslarını ve dini ahkamı kabul etmeyi gerektirir. Zayıf hadis bile olsa, </w:t>
      </w:r>
      <w:r w:rsidR="00463281">
        <w:rPr>
          <w:rFonts w:asciiTheme="majorBidi" w:hAnsiTheme="majorBidi" w:cstheme="majorBidi"/>
          <w:sz w:val="28"/>
          <w:szCs w:val="28"/>
        </w:rPr>
        <w:t xml:space="preserve">yahud, teklifi yönden hükmü müstehap veya sünnet olan bir amel bile olsa, </w:t>
      </w:r>
      <w:r w:rsidRPr="00E56617">
        <w:rPr>
          <w:rFonts w:asciiTheme="majorBidi" w:hAnsiTheme="majorBidi" w:cstheme="majorBidi"/>
          <w:sz w:val="28"/>
          <w:szCs w:val="28"/>
        </w:rPr>
        <w:t xml:space="preserve">tahkir ve </w:t>
      </w:r>
      <w:r w:rsidR="00463281">
        <w:rPr>
          <w:rFonts w:asciiTheme="majorBidi" w:hAnsiTheme="majorBidi" w:cstheme="majorBidi"/>
          <w:sz w:val="28"/>
          <w:szCs w:val="28"/>
        </w:rPr>
        <w:t>alaysı bir</w:t>
      </w:r>
      <w:r w:rsidRPr="00E56617">
        <w:rPr>
          <w:rFonts w:asciiTheme="majorBidi" w:hAnsiTheme="majorBidi" w:cstheme="majorBidi"/>
          <w:sz w:val="28"/>
          <w:szCs w:val="28"/>
        </w:rPr>
        <w:t xml:space="preserve"> yaklaşım da dini ve Hz. Peygamber (s.a.v.)’i küçümsemek </w:t>
      </w:r>
      <w:r w:rsidR="003F5194" w:rsidRPr="00E56617">
        <w:rPr>
          <w:rFonts w:asciiTheme="majorBidi" w:hAnsiTheme="majorBidi" w:cstheme="majorBidi"/>
          <w:sz w:val="28"/>
          <w:szCs w:val="28"/>
        </w:rPr>
        <w:t>anlamına</w:t>
      </w:r>
      <w:r w:rsidRPr="00E56617">
        <w:rPr>
          <w:rFonts w:asciiTheme="majorBidi" w:hAnsiTheme="majorBidi" w:cstheme="majorBidi"/>
          <w:sz w:val="28"/>
          <w:szCs w:val="28"/>
        </w:rPr>
        <w:t>, kişiyi imandan yoksun edecek bir tutum olarak değerlendirilmiştir.</w:t>
      </w:r>
      <w:r w:rsidR="00B374D1" w:rsidRPr="00E56617">
        <w:rPr>
          <w:rFonts w:asciiTheme="majorBidi" w:hAnsiTheme="majorBidi" w:cstheme="majorBidi"/>
          <w:sz w:val="28"/>
          <w:szCs w:val="28"/>
        </w:rPr>
        <w:t xml:space="preserve"> Hadislerin sıhhatini araştırmak ve ona göre değerlendirmek ise, bunun dışında bir olaydır. Çünkü burada maksat, hadisin sübutunu araştırmak değil, din adına gelen bir metni tahkir etmektir. Nitekim, zayıf hadisin, Hz. Peygamber’e aidiyeti kesin olmasa da ona ai</w:t>
      </w:r>
      <w:r w:rsidR="00B345EF">
        <w:rPr>
          <w:rFonts w:asciiTheme="majorBidi" w:hAnsiTheme="majorBidi" w:cstheme="majorBidi"/>
          <w:sz w:val="28"/>
          <w:szCs w:val="28"/>
        </w:rPr>
        <w:t>t</w:t>
      </w:r>
      <w:r w:rsidR="00B374D1" w:rsidRPr="00E56617">
        <w:rPr>
          <w:rFonts w:asciiTheme="majorBidi" w:hAnsiTheme="majorBidi" w:cstheme="majorBidi"/>
          <w:sz w:val="28"/>
          <w:szCs w:val="28"/>
        </w:rPr>
        <w:t xml:space="preserve"> olma şüphesi vardır. Bu yüzden zayıf hadis, yazılmaya değer bulunmuş, fezail-i amâl ile tergib ve teşvik alanında da amel edilmesi müstehap görülmüştür.</w:t>
      </w:r>
      <w:r w:rsidR="007E0694">
        <w:rPr>
          <w:rStyle w:val="DipnotBavurusu"/>
          <w:rFonts w:asciiTheme="majorBidi" w:hAnsiTheme="majorBidi" w:cstheme="majorBidi"/>
          <w:sz w:val="28"/>
          <w:szCs w:val="28"/>
        </w:rPr>
        <w:footnoteReference w:id="2"/>
      </w:r>
      <w:r w:rsidR="00B374D1" w:rsidRPr="00E56617">
        <w:rPr>
          <w:rFonts w:asciiTheme="majorBidi" w:hAnsiTheme="majorBidi" w:cstheme="majorBidi"/>
          <w:sz w:val="28"/>
          <w:szCs w:val="28"/>
        </w:rPr>
        <w:t xml:space="preserve"> </w:t>
      </w:r>
      <w:r w:rsidR="00974478" w:rsidRPr="00E56617">
        <w:rPr>
          <w:rFonts w:asciiTheme="majorBidi" w:hAnsiTheme="majorBidi" w:cstheme="majorBidi"/>
          <w:sz w:val="28"/>
          <w:szCs w:val="28"/>
        </w:rPr>
        <w:t xml:space="preserve">Ayrıca zayıf hadisler, araştırma neticesinde </w:t>
      </w:r>
      <w:r w:rsidR="00974478" w:rsidRPr="00E56617">
        <w:rPr>
          <w:rFonts w:asciiTheme="majorBidi" w:hAnsiTheme="majorBidi" w:cstheme="majorBidi"/>
          <w:sz w:val="28"/>
          <w:szCs w:val="28"/>
        </w:rPr>
        <w:lastRenderedPageBreak/>
        <w:t xml:space="preserve">birbirini destekleyerek </w:t>
      </w:r>
      <w:r w:rsidR="00463281">
        <w:rPr>
          <w:rFonts w:asciiTheme="majorBidi" w:hAnsiTheme="majorBidi" w:cstheme="majorBidi"/>
          <w:sz w:val="28"/>
          <w:szCs w:val="28"/>
        </w:rPr>
        <w:t>“</w:t>
      </w:r>
      <w:r w:rsidR="00974478" w:rsidRPr="00463281">
        <w:rPr>
          <w:rFonts w:asciiTheme="majorBidi" w:hAnsiTheme="majorBidi" w:cstheme="majorBidi"/>
          <w:b/>
          <w:bCs/>
          <w:i/>
          <w:iCs/>
          <w:sz w:val="28"/>
          <w:szCs w:val="28"/>
        </w:rPr>
        <w:t>hasen</w:t>
      </w:r>
      <w:r w:rsidR="00463281">
        <w:rPr>
          <w:rFonts w:asciiTheme="majorBidi" w:hAnsiTheme="majorBidi" w:cstheme="majorBidi"/>
          <w:sz w:val="28"/>
          <w:szCs w:val="28"/>
        </w:rPr>
        <w:t>”</w:t>
      </w:r>
      <w:r w:rsidR="00974478" w:rsidRPr="00E56617">
        <w:rPr>
          <w:rFonts w:asciiTheme="majorBidi" w:hAnsiTheme="majorBidi" w:cstheme="majorBidi"/>
          <w:sz w:val="28"/>
          <w:szCs w:val="28"/>
        </w:rPr>
        <w:t xml:space="preserve"> derecesine de yükselebilirler.</w:t>
      </w:r>
      <w:r w:rsidR="007E0694">
        <w:rPr>
          <w:rStyle w:val="DipnotBavurusu"/>
          <w:rFonts w:asciiTheme="majorBidi" w:hAnsiTheme="majorBidi" w:cstheme="majorBidi"/>
          <w:sz w:val="28"/>
          <w:szCs w:val="28"/>
        </w:rPr>
        <w:footnoteReference w:id="3"/>
      </w:r>
      <w:r w:rsidR="00974478" w:rsidRPr="00E56617">
        <w:rPr>
          <w:rFonts w:asciiTheme="majorBidi" w:hAnsiTheme="majorBidi" w:cstheme="majorBidi"/>
          <w:sz w:val="28"/>
          <w:szCs w:val="28"/>
        </w:rPr>
        <w:t xml:space="preserve"> </w:t>
      </w:r>
      <w:r w:rsidR="00B374D1" w:rsidRPr="00E56617">
        <w:rPr>
          <w:rFonts w:asciiTheme="majorBidi" w:hAnsiTheme="majorBidi" w:cstheme="majorBidi"/>
          <w:sz w:val="28"/>
          <w:szCs w:val="28"/>
        </w:rPr>
        <w:t>Öte yandan, dini alaya alanların ve onu tahkir edenlerin sadece ehli kitap ve kafirler olduğu da Kur’an-ı Kerim’de açıkça bildirilmiştir</w:t>
      </w:r>
      <w:r w:rsidR="007E0694">
        <w:rPr>
          <w:rFonts w:asciiTheme="majorBidi" w:hAnsiTheme="majorBidi" w:cstheme="majorBidi"/>
          <w:sz w:val="28"/>
          <w:szCs w:val="28"/>
        </w:rPr>
        <w:t>.</w:t>
      </w:r>
      <w:r w:rsidR="007E0694">
        <w:rPr>
          <w:rStyle w:val="DipnotBavurusu"/>
          <w:rFonts w:asciiTheme="majorBidi" w:hAnsiTheme="majorBidi" w:cstheme="majorBidi"/>
          <w:sz w:val="28"/>
          <w:szCs w:val="28"/>
        </w:rPr>
        <w:footnoteReference w:id="4"/>
      </w:r>
      <w:r w:rsidRPr="00E56617">
        <w:rPr>
          <w:rFonts w:asciiTheme="majorBidi" w:hAnsiTheme="majorBidi" w:cstheme="majorBidi"/>
          <w:sz w:val="24"/>
          <w:szCs w:val="24"/>
        </w:rPr>
        <w:t xml:space="preserve"> </w:t>
      </w:r>
    </w:p>
    <w:p w14:paraId="76EFEE7D" w14:textId="77777777" w:rsidR="00DB3E7D" w:rsidRPr="00E56617" w:rsidRDefault="00DB3E7D" w:rsidP="007B3CBB">
      <w:pPr>
        <w:spacing w:after="0"/>
        <w:ind w:firstLine="851"/>
        <w:jc w:val="both"/>
        <w:rPr>
          <w:rFonts w:asciiTheme="majorBidi" w:hAnsiTheme="majorBidi" w:cstheme="majorBidi"/>
          <w:sz w:val="28"/>
          <w:szCs w:val="28"/>
        </w:rPr>
      </w:pPr>
    </w:p>
    <w:p w14:paraId="6D9D2433" w14:textId="3A5632E0" w:rsidR="00DB3E7D" w:rsidRPr="00E56617" w:rsidRDefault="0006135F"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Konuyla ilgili s</w:t>
      </w:r>
      <w:r w:rsidR="00DB3E7D" w:rsidRPr="00E56617">
        <w:rPr>
          <w:rFonts w:asciiTheme="majorBidi" w:hAnsiTheme="majorBidi" w:cstheme="majorBidi"/>
          <w:sz w:val="28"/>
          <w:szCs w:val="28"/>
        </w:rPr>
        <w:t>omut bir örnek ver</w:t>
      </w:r>
      <w:r w:rsidRPr="00E56617">
        <w:rPr>
          <w:rFonts w:asciiTheme="majorBidi" w:hAnsiTheme="majorBidi" w:cstheme="majorBidi"/>
          <w:sz w:val="28"/>
          <w:szCs w:val="28"/>
        </w:rPr>
        <w:t>ecek olursak</w:t>
      </w:r>
      <w:r w:rsidR="00DB3E7D" w:rsidRPr="00E56617">
        <w:rPr>
          <w:rFonts w:asciiTheme="majorBidi" w:hAnsiTheme="majorBidi" w:cstheme="majorBidi"/>
          <w:sz w:val="28"/>
          <w:szCs w:val="28"/>
        </w:rPr>
        <w:t>: Türkiye’nin sınırlarından pasaportla giren bir Yunanlı, “</w:t>
      </w:r>
      <w:r w:rsidR="00DB3E7D" w:rsidRPr="00E56617">
        <w:rPr>
          <w:rFonts w:asciiTheme="majorBidi" w:hAnsiTheme="majorBidi" w:cstheme="majorBidi"/>
          <w:b/>
          <w:bCs/>
          <w:i/>
          <w:iCs/>
          <w:sz w:val="28"/>
          <w:szCs w:val="28"/>
        </w:rPr>
        <w:t>ben burada Yunanistan kanunlarına göre yaşayacağım</w:t>
      </w:r>
      <w:r w:rsidR="00DB3E7D" w:rsidRPr="00E56617">
        <w:rPr>
          <w:rFonts w:asciiTheme="majorBidi" w:hAnsiTheme="majorBidi" w:cstheme="majorBidi"/>
          <w:sz w:val="28"/>
          <w:szCs w:val="28"/>
        </w:rPr>
        <w:t>” diyemez. Keza, Türkiye vatandaşlığına kabul edilmiş bir İngiliz de “</w:t>
      </w:r>
      <w:r w:rsidR="00DB3E7D" w:rsidRPr="00E56617">
        <w:rPr>
          <w:rFonts w:asciiTheme="majorBidi" w:hAnsiTheme="majorBidi" w:cstheme="majorBidi"/>
          <w:b/>
          <w:bCs/>
          <w:i/>
          <w:iCs/>
          <w:sz w:val="28"/>
          <w:szCs w:val="28"/>
        </w:rPr>
        <w:t>ben burada İngiltere kanunlarına göre yaşayacağım”</w:t>
      </w:r>
      <w:r w:rsidR="00DB3E7D" w:rsidRPr="00E56617">
        <w:rPr>
          <w:rFonts w:asciiTheme="majorBidi" w:hAnsiTheme="majorBidi" w:cstheme="majorBidi"/>
          <w:sz w:val="28"/>
          <w:szCs w:val="28"/>
        </w:rPr>
        <w:t xml:space="preserve"> diyemez. </w:t>
      </w:r>
    </w:p>
    <w:p w14:paraId="40829CDB" w14:textId="77777777" w:rsidR="00DB3E7D" w:rsidRPr="00E56617" w:rsidRDefault="00DB3E7D" w:rsidP="007B3CBB">
      <w:pPr>
        <w:spacing w:after="0"/>
        <w:ind w:firstLine="851"/>
        <w:jc w:val="both"/>
        <w:rPr>
          <w:rFonts w:asciiTheme="majorBidi" w:hAnsiTheme="majorBidi" w:cstheme="majorBidi"/>
          <w:sz w:val="28"/>
          <w:szCs w:val="28"/>
        </w:rPr>
      </w:pPr>
    </w:p>
    <w:p w14:paraId="6DC85FCA" w14:textId="7E8F25E7" w:rsidR="00DB3E7D" w:rsidRDefault="00DB3E7D" w:rsidP="00DA0FCA">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Aynı şekilde, “</w:t>
      </w:r>
      <w:r w:rsidRPr="00E56617">
        <w:rPr>
          <w:rFonts w:asciiTheme="majorBidi" w:hAnsiTheme="majorBidi" w:cstheme="majorBidi"/>
          <w:b/>
          <w:bCs/>
          <w:i/>
          <w:iCs/>
          <w:sz w:val="28"/>
          <w:szCs w:val="28"/>
        </w:rPr>
        <w:t>Müslümanlığa girdim</w:t>
      </w:r>
      <w:r w:rsidRPr="00E56617">
        <w:rPr>
          <w:rFonts w:asciiTheme="majorBidi" w:hAnsiTheme="majorBidi" w:cstheme="majorBidi"/>
          <w:sz w:val="28"/>
          <w:szCs w:val="28"/>
        </w:rPr>
        <w:t>” diyen ya da “</w:t>
      </w:r>
      <w:r w:rsidRPr="00E56617">
        <w:rPr>
          <w:rFonts w:asciiTheme="majorBidi" w:hAnsiTheme="majorBidi" w:cstheme="majorBidi"/>
          <w:b/>
          <w:bCs/>
          <w:i/>
          <w:iCs/>
          <w:sz w:val="28"/>
          <w:szCs w:val="28"/>
        </w:rPr>
        <w:t>Müslümanım</w:t>
      </w:r>
      <w:r w:rsidRPr="00E56617">
        <w:rPr>
          <w:rFonts w:asciiTheme="majorBidi" w:hAnsiTheme="majorBidi" w:cstheme="majorBidi"/>
          <w:sz w:val="28"/>
          <w:szCs w:val="28"/>
        </w:rPr>
        <w:t>” diyen bir kimse de kendi kafasına göre, Hristiyanlık veya Yahudilik anlayışına göre yahut da sekülerizme göre bir İslam anlayışı ortaya koyup da “</w:t>
      </w:r>
      <w:r w:rsidRPr="00E56617">
        <w:rPr>
          <w:rFonts w:asciiTheme="majorBidi" w:hAnsiTheme="majorBidi" w:cstheme="majorBidi"/>
          <w:b/>
          <w:bCs/>
          <w:i/>
          <w:iCs/>
          <w:sz w:val="28"/>
          <w:szCs w:val="28"/>
        </w:rPr>
        <w:t>ben bu anlayışa göre Müslümanım”</w:t>
      </w:r>
      <w:r w:rsidRPr="00E56617">
        <w:rPr>
          <w:rFonts w:asciiTheme="majorBidi" w:hAnsiTheme="majorBidi" w:cstheme="majorBidi"/>
          <w:sz w:val="28"/>
          <w:szCs w:val="28"/>
        </w:rPr>
        <w:t xml:space="preserve"> diyemez. Böyle demekle de Müslüman ol</w:t>
      </w:r>
      <w:r w:rsidR="00F550C0" w:rsidRPr="00E56617">
        <w:rPr>
          <w:rFonts w:asciiTheme="majorBidi" w:hAnsiTheme="majorBidi" w:cstheme="majorBidi"/>
          <w:sz w:val="28"/>
          <w:szCs w:val="28"/>
        </w:rPr>
        <w:t>a</w:t>
      </w:r>
      <w:r w:rsidRPr="00E56617">
        <w:rPr>
          <w:rFonts w:asciiTheme="majorBidi" w:hAnsiTheme="majorBidi" w:cstheme="majorBidi"/>
          <w:sz w:val="28"/>
          <w:szCs w:val="28"/>
        </w:rPr>
        <w:t>maz. Yani, iman konusunda, “</w:t>
      </w:r>
      <w:r w:rsidRPr="00E56617">
        <w:rPr>
          <w:rFonts w:asciiTheme="majorBidi" w:hAnsiTheme="majorBidi" w:cstheme="majorBidi"/>
          <w:b/>
          <w:bCs/>
          <w:i/>
          <w:iCs/>
          <w:sz w:val="28"/>
          <w:szCs w:val="28"/>
        </w:rPr>
        <w:t>ben yaptım da oldu”</w:t>
      </w:r>
      <w:r w:rsidRPr="00E56617">
        <w:rPr>
          <w:rFonts w:asciiTheme="majorBidi" w:hAnsiTheme="majorBidi" w:cstheme="majorBidi"/>
          <w:sz w:val="28"/>
          <w:szCs w:val="28"/>
        </w:rPr>
        <w:t xml:space="preserve"> yoktur. </w:t>
      </w:r>
      <w:r w:rsidRPr="00E56617">
        <w:rPr>
          <w:rFonts w:asciiTheme="majorBidi" w:hAnsiTheme="majorBidi" w:cstheme="majorBidi"/>
          <w:b/>
          <w:bCs/>
          <w:sz w:val="28"/>
          <w:szCs w:val="28"/>
        </w:rPr>
        <w:t>Nasıl Müslüman olunacağını, Allah ve Rasülü, yani “</w:t>
      </w:r>
      <w:r w:rsidRPr="00E56617">
        <w:rPr>
          <w:rFonts w:asciiTheme="majorBidi" w:hAnsiTheme="majorBidi" w:cstheme="majorBidi"/>
          <w:b/>
          <w:bCs/>
          <w:i/>
          <w:iCs/>
          <w:sz w:val="28"/>
          <w:szCs w:val="28"/>
        </w:rPr>
        <w:t>din</w:t>
      </w:r>
      <w:r w:rsidRPr="00E56617">
        <w:rPr>
          <w:rFonts w:asciiTheme="majorBidi" w:hAnsiTheme="majorBidi" w:cstheme="majorBidi"/>
          <w:b/>
          <w:bCs/>
          <w:sz w:val="28"/>
          <w:szCs w:val="28"/>
        </w:rPr>
        <w:t>”, kendisi belirler.</w:t>
      </w:r>
      <w:r w:rsidRPr="00E56617">
        <w:rPr>
          <w:rFonts w:asciiTheme="majorBidi" w:hAnsiTheme="majorBidi" w:cstheme="majorBidi"/>
          <w:sz w:val="28"/>
          <w:szCs w:val="28"/>
        </w:rPr>
        <w:t xml:space="preserve"> Bunların pratik ölçüleri de </w:t>
      </w:r>
      <w:r w:rsidR="00F550C0" w:rsidRPr="00E56617">
        <w:rPr>
          <w:rFonts w:asciiTheme="majorBidi" w:hAnsiTheme="majorBidi" w:cstheme="majorBidi"/>
          <w:sz w:val="28"/>
          <w:szCs w:val="28"/>
        </w:rPr>
        <w:t xml:space="preserve">yukarıda belirttiğimiz gibi, </w:t>
      </w:r>
      <w:r w:rsidRPr="00E56617">
        <w:rPr>
          <w:rFonts w:asciiTheme="majorBidi" w:hAnsiTheme="majorBidi" w:cstheme="majorBidi"/>
          <w:sz w:val="28"/>
          <w:szCs w:val="28"/>
        </w:rPr>
        <w:t>ak</w:t>
      </w:r>
      <w:r w:rsidR="008558FE" w:rsidRPr="00E56617">
        <w:rPr>
          <w:rFonts w:asciiTheme="majorBidi" w:hAnsiTheme="majorBidi" w:cstheme="majorBidi"/>
          <w:sz w:val="28"/>
          <w:szCs w:val="28"/>
        </w:rPr>
        <w:t>â</w:t>
      </w:r>
      <w:r w:rsidRPr="00E56617">
        <w:rPr>
          <w:rFonts w:asciiTheme="majorBidi" w:hAnsiTheme="majorBidi" w:cstheme="majorBidi"/>
          <w:sz w:val="28"/>
          <w:szCs w:val="28"/>
        </w:rPr>
        <w:t xml:space="preserve">id kaynaklarımızda </w:t>
      </w:r>
      <w:r w:rsidR="00F550C0" w:rsidRPr="00E56617">
        <w:rPr>
          <w:rFonts w:asciiTheme="majorBidi" w:hAnsiTheme="majorBidi" w:cstheme="majorBidi"/>
          <w:sz w:val="28"/>
          <w:szCs w:val="28"/>
        </w:rPr>
        <w:t xml:space="preserve">ve yer yer fıkıh kaynaklarında </w:t>
      </w:r>
      <w:r w:rsidRPr="00E56617">
        <w:rPr>
          <w:rFonts w:asciiTheme="majorBidi" w:hAnsiTheme="majorBidi" w:cstheme="majorBidi"/>
          <w:sz w:val="28"/>
          <w:szCs w:val="28"/>
        </w:rPr>
        <w:t xml:space="preserve">toparlanmıştır.  </w:t>
      </w:r>
    </w:p>
    <w:p w14:paraId="54AE133E" w14:textId="352502F9" w:rsidR="00DA0FCA" w:rsidRDefault="00DA0FCA" w:rsidP="004A2785">
      <w:pPr>
        <w:spacing w:after="120"/>
        <w:ind w:firstLine="851"/>
        <w:jc w:val="both"/>
        <w:rPr>
          <w:rFonts w:asciiTheme="majorBidi" w:hAnsiTheme="majorBidi" w:cstheme="majorBidi"/>
          <w:sz w:val="28"/>
          <w:szCs w:val="28"/>
        </w:rPr>
      </w:pPr>
    </w:p>
    <w:p w14:paraId="75E2CE23" w14:textId="73E155AA" w:rsidR="00DA0FCA" w:rsidRDefault="00DA0FCA" w:rsidP="00DA0FCA">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İman-</w:t>
      </w:r>
      <w:r>
        <w:rPr>
          <w:rFonts w:asciiTheme="majorBidi" w:hAnsiTheme="majorBidi" w:cstheme="majorBidi"/>
          <w:sz w:val="28"/>
          <w:szCs w:val="28"/>
        </w:rPr>
        <w:t>k</w:t>
      </w:r>
      <w:r w:rsidRPr="00E56617">
        <w:rPr>
          <w:rFonts w:asciiTheme="majorBidi" w:hAnsiTheme="majorBidi" w:cstheme="majorBidi"/>
          <w:sz w:val="28"/>
          <w:szCs w:val="28"/>
        </w:rPr>
        <w:t xml:space="preserve">üfür sınırı hakkında geniş bilgi için bkz. </w:t>
      </w:r>
      <w:hyperlink r:id="rId6" w:anchor="2020092894" w:history="1">
        <w:r w:rsidRPr="002A4BC1">
          <w:rPr>
            <w:rStyle w:val="Kpr"/>
            <w:rFonts w:asciiTheme="majorBidi" w:hAnsiTheme="majorBidi" w:cstheme="majorBidi"/>
            <w:sz w:val="24"/>
            <w:szCs w:val="24"/>
          </w:rPr>
          <w:t>https://www.ahmetgelisgen.com/Makale-Detay.aspx?ID=35#2020092894</w:t>
        </w:r>
      </w:hyperlink>
      <w:r w:rsidRPr="00E56617">
        <w:rPr>
          <w:rFonts w:asciiTheme="majorBidi" w:hAnsiTheme="majorBidi" w:cstheme="majorBidi"/>
          <w:sz w:val="28"/>
          <w:szCs w:val="28"/>
        </w:rPr>
        <w:t xml:space="preserve">  </w:t>
      </w:r>
    </w:p>
    <w:p w14:paraId="26A04588" w14:textId="77777777" w:rsidR="00DA0FCA" w:rsidRPr="00E56617" w:rsidRDefault="00DA0FCA" w:rsidP="00DA0FCA">
      <w:pPr>
        <w:spacing w:after="240"/>
        <w:ind w:firstLine="851"/>
        <w:jc w:val="both"/>
        <w:rPr>
          <w:rFonts w:asciiTheme="majorBidi" w:hAnsiTheme="majorBidi" w:cstheme="majorBidi"/>
          <w:sz w:val="28"/>
          <w:szCs w:val="28"/>
        </w:rPr>
      </w:pPr>
    </w:p>
    <w:p w14:paraId="049626D1" w14:textId="31362655" w:rsidR="00E56617" w:rsidRPr="00E56617" w:rsidRDefault="001B3D57" w:rsidP="00DA0FCA">
      <w:pPr>
        <w:spacing w:before="120" w:after="0"/>
        <w:ind w:firstLine="851"/>
        <w:jc w:val="both"/>
        <w:rPr>
          <w:rFonts w:asciiTheme="majorBidi" w:hAnsiTheme="majorBidi" w:cstheme="majorBidi"/>
          <w:b/>
          <w:bCs/>
          <w:sz w:val="28"/>
          <w:szCs w:val="28"/>
        </w:rPr>
      </w:pPr>
      <w:r>
        <w:rPr>
          <w:rFonts w:asciiTheme="majorBidi" w:hAnsiTheme="majorBidi" w:cstheme="majorBidi"/>
          <w:b/>
          <w:bCs/>
          <w:sz w:val="28"/>
          <w:szCs w:val="28"/>
        </w:rPr>
        <w:t>2-</w:t>
      </w:r>
      <w:r w:rsidR="00E56617" w:rsidRPr="00E56617">
        <w:rPr>
          <w:rFonts w:asciiTheme="majorBidi" w:hAnsiTheme="majorBidi" w:cstheme="majorBidi"/>
          <w:b/>
          <w:bCs/>
          <w:sz w:val="28"/>
          <w:szCs w:val="28"/>
        </w:rPr>
        <w:t>Dinde Değişim Safsatası</w:t>
      </w:r>
    </w:p>
    <w:p w14:paraId="631FC134" w14:textId="1D78026A" w:rsidR="00E56617" w:rsidRPr="00E56617" w:rsidRDefault="00E56617" w:rsidP="00E56617">
      <w:pPr>
        <w:spacing w:after="0"/>
        <w:ind w:firstLine="851"/>
        <w:jc w:val="both"/>
        <w:rPr>
          <w:rFonts w:asciiTheme="majorBidi" w:hAnsiTheme="majorBidi" w:cstheme="majorBidi"/>
          <w:sz w:val="28"/>
          <w:szCs w:val="28"/>
        </w:rPr>
      </w:pPr>
    </w:p>
    <w:p w14:paraId="7F7D5B6F" w14:textId="296FF062" w:rsidR="00E64D20" w:rsidRDefault="00E525AA" w:rsidP="00E56617">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İslamiyet, kıyamet öncesinde İnsanlığın hidayeti için gönderilmiş son dindir. Bu din</w:t>
      </w:r>
      <w:r w:rsidR="00065ABF">
        <w:rPr>
          <w:rFonts w:asciiTheme="majorBidi" w:hAnsiTheme="majorBidi" w:cstheme="majorBidi"/>
          <w:sz w:val="28"/>
          <w:szCs w:val="28"/>
        </w:rPr>
        <w:t>in gönderilmesiyle</w:t>
      </w:r>
      <w:r w:rsidR="001F3DE7">
        <w:rPr>
          <w:rFonts w:asciiTheme="majorBidi" w:hAnsiTheme="majorBidi" w:cstheme="majorBidi"/>
          <w:sz w:val="28"/>
          <w:szCs w:val="28"/>
        </w:rPr>
        <w:t>,</w:t>
      </w:r>
      <w:r>
        <w:rPr>
          <w:rFonts w:asciiTheme="majorBidi" w:hAnsiTheme="majorBidi" w:cstheme="majorBidi"/>
          <w:sz w:val="28"/>
          <w:szCs w:val="28"/>
        </w:rPr>
        <w:t xml:space="preserve"> önceki şeriatler </w:t>
      </w:r>
      <w:r w:rsidR="00F00E56">
        <w:rPr>
          <w:rFonts w:asciiTheme="majorBidi" w:hAnsiTheme="majorBidi" w:cstheme="majorBidi"/>
          <w:sz w:val="28"/>
          <w:szCs w:val="28"/>
        </w:rPr>
        <w:t>yürürlükten kaldırılmış</w:t>
      </w:r>
      <w:r>
        <w:rPr>
          <w:rFonts w:asciiTheme="majorBidi" w:hAnsiTheme="majorBidi" w:cstheme="majorBidi"/>
          <w:sz w:val="28"/>
          <w:szCs w:val="28"/>
        </w:rPr>
        <w:t xml:space="preserve">, kıyamete kadar gelecek insanların da kurtuluş için yalnızca bu dine inanıp </w:t>
      </w:r>
      <w:r w:rsidR="001F3DE7">
        <w:rPr>
          <w:rFonts w:asciiTheme="majorBidi" w:hAnsiTheme="majorBidi" w:cstheme="majorBidi"/>
          <w:sz w:val="28"/>
          <w:szCs w:val="28"/>
        </w:rPr>
        <w:t xml:space="preserve">ona göre </w:t>
      </w:r>
      <w:r>
        <w:rPr>
          <w:rFonts w:asciiTheme="majorBidi" w:hAnsiTheme="majorBidi" w:cstheme="majorBidi"/>
          <w:sz w:val="28"/>
          <w:szCs w:val="28"/>
        </w:rPr>
        <w:t>yaşamaları emredilmiştir.</w:t>
      </w:r>
      <w:r w:rsidR="007E0694">
        <w:rPr>
          <w:rStyle w:val="DipnotBavurusu"/>
          <w:rFonts w:asciiTheme="majorBidi" w:hAnsiTheme="majorBidi" w:cstheme="majorBidi"/>
          <w:sz w:val="28"/>
          <w:szCs w:val="28"/>
        </w:rPr>
        <w:footnoteReference w:id="5"/>
      </w:r>
      <w:r>
        <w:rPr>
          <w:rFonts w:asciiTheme="majorBidi" w:hAnsiTheme="majorBidi" w:cstheme="majorBidi"/>
          <w:sz w:val="28"/>
          <w:szCs w:val="28"/>
        </w:rPr>
        <w:t xml:space="preserve"> O nedenle bu </w:t>
      </w:r>
      <w:r w:rsidR="002F6DED">
        <w:rPr>
          <w:rFonts w:asciiTheme="majorBidi" w:hAnsiTheme="majorBidi" w:cstheme="majorBidi"/>
          <w:sz w:val="28"/>
          <w:szCs w:val="28"/>
        </w:rPr>
        <w:t>“</w:t>
      </w:r>
      <w:r w:rsidR="002F6DED" w:rsidRPr="002F6DED">
        <w:rPr>
          <w:rFonts w:asciiTheme="majorBidi" w:hAnsiTheme="majorBidi" w:cstheme="majorBidi"/>
          <w:b/>
          <w:bCs/>
          <w:i/>
          <w:iCs/>
          <w:sz w:val="28"/>
          <w:szCs w:val="28"/>
        </w:rPr>
        <w:t>D</w:t>
      </w:r>
      <w:r w:rsidRPr="002F6DED">
        <w:rPr>
          <w:rFonts w:asciiTheme="majorBidi" w:hAnsiTheme="majorBidi" w:cstheme="majorBidi"/>
          <w:b/>
          <w:bCs/>
          <w:i/>
          <w:iCs/>
          <w:sz w:val="28"/>
          <w:szCs w:val="28"/>
        </w:rPr>
        <w:t>in</w:t>
      </w:r>
      <w:r w:rsidR="002F6DED">
        <w:rPr>
          <w:rFonts w:asciiTheme="majorBidi" w:hAnsiTheme="majorBidi" w:cstheme="majorBidi"/>
          <w:sz w:val="28"/>
          <w:szCs w:val="28"/>
        </w:rPr>
        <w:t>”</w:t>
      </w:r>
      <w:r w:rsidR="00234D09">
        <w:rPr>
          <w:rFonts w:asciiTheme="majorBidi" w:hAnsiTheme="majorBidi" w:cstheme="majorBidi"/>
          <w:sz w:val="28"/>
          <w:szCs w:val="28"/>
        </w:rPr>
        <w:t>,</w:t>
      </w:r>
      <w:r>
        <w:rPr>
          <w:rFonts w:asciiTheme="majorBidi" w:hAnsiTheme="majorBidi" w:cstheme="majorBidi"/>
          <w:sz w:val="28"/>
          <w:szCs w:val="28"/>
        </w:rPr>
        <w:t xml:space="preserve"> </w:t>
      </w:r>
      <w:r w:rsidR="00234D09">
        <w:rPr>
          <w:rFonts w:asciiTheme="majorBidi" w:hAnsiTheme="majorBidi" w:cstheme="majorBidi"/>
          <w:sz w:val="28"/>
          <w:szCs w:val="28"/>
        </w:rPr>
        <w:t>K</w:t>
      </w:r>
      <w:r>
        <w:rPr>
          <w:rFonts w:asciiTheme="majorBidi" w:hAnsiTheme="majorBidi" w:cstheme="majorBidi"/>
          <w:sz w:val="28"/>
          <w:szCs w:val="28"/>
        </w:rPr>
        <w:t>itab</w:t>
      </w:r>
      <w:r w:rsidR="00234D09">
        <w:rPr>
          <w:rFonts w:asciiTheme="majorBidi" w:hAnsiTheme="majorBidi" w:cstheme="majorBidi"/>
          <w:sz w:val="28"/>
          <w:szCs w:val="28"/>
        </w:rPr>
        <w:t>’</w:t>
      </w:r>
      <w:r>
        <w:rPr>
          <w:rFonts w:asciiTheme="majorBidi" w:hAnsiTheme="majorBidi" w:cstheme="majorBidi"/>
          <w:sz w:val="28"/>
          <w:szCs w:val="28"/>
        </w:rPr>
        <w:t xml:space="preserve">ı ve </w:t>
      </w:r>
      <w:r w:rsidR="00234D09">
        <w:rPr>
          <w:rFonts w:asciiTheme="majorBidi" w:hAnsiTheme="majorBidi" w:cstheme="majorBidi"/>
          <w:sz w:val="28"/>
          <w:szCs w:val="28"/>
        </w:rPr>
        <w:t>P</w:t>
      </w:r>
      <w:r>
        <w:rPr>
          <w:rFonts w:asciiTheme="majorBidi" w:hAnsiTheme="majorBidi" w:cstheme="majorBidi"/>
          <w:sz w:val="28"/>
          <w:szCs w:val="28"/>
        </w:rPr>
        <w:t>eygamberi</w:t>
      </w:r>
      <w:r w:rsidR="00234D09">
        <w:rPr>
          <w:rFonts w:asciiTheme="majorBidi" w:hAnsiTheme="majorBidi" w:cstheme="majorBidi"/>
          <w:sz w:val="28"/>
          <w:szCs w:val="28"/>
        </w:rPr>
        <w:t xml:space="preserve"> (a.s.)’nin hadisleri</w:t>
      </w:r>
      <w:r>
        <w:rPr>
          <w:rFonts w:asciiTheme="majorBidi" w:hAnsiTheme="majorBidi" w:cstheme="majorBidi"/>
          <w:sz w:val="28"/>
          <w:szCs w:val="28"/>
        </w:rPr>
        <w:t>, itikad esasları ve dini ahkamıyla birlikte kıyamete kadar bakidir</w:t>
      </w:r>
      <w:r w:rsidR="002F6DED">
        <w:rPr>
          <w:rFonts w:asciiTheme="majorBidi" w:hAnsiTheme="majorBidi" w:cstheme="majorBidi"/>
          <w:sz w:val="28"/>
          <w:szCs w:val="28"/>
        </w:rPr>
        <w:t xml:space="preserve"> ve geçerlidir</w:t>
      </w:r>
      <w:r>
        <w:rPr>
          <w:rFonts w:asciiTheme="majorBidi" w:hAnsiTheme="majorBidi" w:cstheme="majorBidi"/>
          <w:sz w:val="28"/>
          <w:szCs w:val="28"/>
        </w:rPr>
        <w:t>.</w:t>
      </w:r>
      <w:r w:rsidR="00845F65">
        <w:rPr>
          <w:rStyle w:val="DipnotBavurusu"/>
          <w:rFonts w:asciiTheme="majorBidi" w:hAnsiTheme="majorBidi" w:cstheme="majorBidi"/>
          <w:sz w:val="28"/>
          <w:szCs w:val="28"/>
        </w:rPr>
        <w:footnoteReference w:id="6"/>
      </w:r>
      <w:r>
        <w:rPr>
          <w:rFonts w:asciiTheme="majorBidi" w:hAnsiTheme="majorBidi" w:cstheme="majorBidi"/>
          <w:sz w:val="28"/>
          <w:szCs w:val="28"/>
        </w:rPr>
        <w:t xml:space="preserve"> </w:t>
      </w:r>
    </w:p>
    <w:p w14:paraId="56D890B7" w14:textId="77777777" w:rsidR="00E525AA" w:rsidRDefault="00E525AA" w:rsidP="00E56617">
      <w:pPr>
        <w:spacing w:after="0" w:line="276" w:lineRule="auto"/>
        <w:ind w:firstLine="851"/>
        <w:jc w:val="both"/>
        <w:rPr>
          <w:rFonts w:asciiTheme="majorBidi" w:hAnsiTheme="majorBidi" w:cstheme="majorBidi"/>
          <w:sz w:val="28"/>
          <w:szCs w:val="28"/>
        </w:rPr>
      </w:pPr>
    </w:p>
    <w:p w14:paraId="4971B896" w14:textId="2C91CAF9" w:rsidR="00F00E56" w:rsidRDefault="00F00E56" w:rsidP="00F00E56">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Dolayısıyla bu dini değiştirmeye yeltenmek veya </w:t>
      </w:r>
      <w:r w:rsidR="00065ABF">
        <w:rPr>
          <w:rFonts w:asciiTheme="majorBidi" w:hAnsiTheme="majorBidi" w:cstheme="majorBidi"/>
          <w:sz w:val="28"/>
          <w:szCs w:val="28"/>
        </w:rPr>
        <w:t>ilk asırdan sonra</w:t>
      </w:r>
      <w:r>
        <w:rPr>
          <w:rFonts w:asciiTheme="majorBidi" w:hAnsiTheme="majorBidi" w:cstheme="majorBidi"/>
          <w:sz w:val="28"/>
          <w:szCs w:val="28"/>
        </w:rPr>
        <w:t xml:space="preserve"> hükümlerinin geçerliliğini yitirdiğini iddia etmek</w:t>
      </w:r>
      <w:r w:rsidR="00065ABF">
        <w:rPr>
          <w:rFonts w:asciiTheme="majorBidi" w:hAnsiTheme="majorBidi" w:cstheme="majorBidi"/>
          <w:sz w:val="28"/>
          <w:szCs w:val="28"/>
        </w:rPr>
        <w:t>,</w:t>
      </w:r>
      <w:r>
        <w:rPr>
          <w:rFonts w:asciiTheme="majorBidi" w:hAnsiTheme="majorBidi" w:cstheme="majorBidi"/>
          <w:sz w:val="28"/>
          <w:szCs w:val="28"/>
        </w:rPr>
        <w:t xml:space="preserve"> açık bir sap</w:t>
      </w:r>
      <w:r w:rsidR="00065ABF">
        <w:rPr>
          <w:rFonts w:asciiTheme="majorBidi" w:hAnsiTheme="majorBidi" w:cstheme="majorBidi"/>
          <w:sz w:val="28"/>
          <w:szCs w:val="28"/>
        </w:rPr>
        <w:t>ık</w:t>
      </w:r>
      <w:r>
        <w:rPr>
          <w:rFonts w:asciiTheme="majorBidi" w:hAnsiTheme="majorBidi" w:cstheme="majorBidi"/>
          <w:sz w:val="28"/>
          <w:szCs w:val="28"/>
        </w:rPr>
        <w:t xml:space="preserve">lıktır. </w:t>
      </w:r>
      <w:r w:rsidR="00065ABF">
        <w:rPr>
          <w:rFonts w:asciiTheme="majorBidi" w:hAnsiTheme="majorBidi" w:cstheme="majorBidi"/>
          <w:sz w:val="28"/>
          <w:szCs w:val="28"/>
        </w:rPr>
        <w:t xml:space="preserve">Son asırda ve günümüzde, </w:t>
      </w:r>
      <w:r w:rsidRPr="00F00E56">
        <w:rPr>
          <w:rFonts w:asciiTheme="majorBidi" w:hAnsiTheme="majorBidi" w:cstheme="majorBidi"/>
          <w:b/>
          <w:bCs/>
          <w:i/>
          <w:iCs/>
          <w:sz w:val="28"/>
          <w:szCs w:val="28"/>
        </w:rPr>
        <w:t>“</w:t>
      </w:r>
      <w:r w:rsidR="00065ABF">
        <w:rPr>
          <w:rFonts w:asciiTheme="majorBidi" w:hAnsiTheme="majorBidi" w:cstheme="majorBidi"/>
          <w:b/>
          <w:bCs/>
          <w:i/>
          <w:iCs/>
          <w:sz w:val="28"/>
          <w:szCs w:val="28"/>
        </w:rPr>
        <w:t>d</w:t>
      </w:r>
      <w:r w:rsidRPr="00F00E56">
        <w:rPr>
          <w:rFonts w:asciiTheme="majorBidi" w:hAnsiTheme="majorBidi" w:cstheme="majorBidi"/>
          <w:b/>
          <w:bCs/>
          <w:i/>
          <w:iCs/>
          <w:sz w:val="28"/>
          <w:szCs w:val="28"/>
        </w:rPr>
        <w:t>inde reform”</w:t>
      </w:r>
      <w:r>
        <w:rPr>
          <w:rFonts w:asciiTheme="majorBidi" w:hAnsiTheme="majorBidi" w:cstheme="majorBidi"/>
          <w:sz w:val="28"/>
          <w:szCs w:val="28"/>
        </w:rPr>
        <w:t xml:space="preserve"> kavramını telaffuz etmekten çekinen Abduh, Efgani, </w:t>
      </w:r>
      <w:r>
        <w:rPr>
          <w:rFonts w:asciiTheme="majorBidi" w:hAnsiTheme="majorBidi" w:cstheme="majorBidi"/>
          <w:sz w:val="28"/>
          <w:szCs w:val="28"/>
        </w:rPr>
        <w:lastRenderedPageBreak/>
        <w:t>Reşit Rıza, Fazlurrahman</w:t>
      </w:r>
      <w:r w:rsidR="00065ABF">
        <w:rPr>
          <w:rFonts w:asciiTheme="majorBidi" w:hAnsiTheme="majorBidi" w:cstheme="majorBidi"/>
          <w:sz w:val="28"/>
          <w:szCs w:val="28"/>
        </w:rPr>
        <w:t>,</w:t>
      </w:r>
      <w:r>
        <w:rPr>
          <w:rFonts w:asciiTheme="majorBidi" w:hAnsiTheme="majorBidi" w:cstheme="majorBidi"/>
          <w:sz w:val="28"/>
          <w:szCs w:val="28"/>
        </w:rPr>
        <w:t xml:space="preserve"> Musa Carullah </w:t>
      </w:r>
      <w:r w:rsidR="00065ABF">
        <w:rPr>
          <w:rFonts w:asciiTheme="majorBidi" w:hAnsiTheme="majorBidi" w:cstheme="majorBidi"/>
          <w:sz w:val="28"/>
          <w:szCs w:val="28"/>
        </w:rPr>
        <w:t xml:space="preserve">ve bunların </w:t>
      </w:r>
      <w:r>
        <w:rPr>
          <w:rFonts w:asciiTheme="majorBidi" w:hAnsiTheme="majorBidi" w:cstheme="majorBidi"/>
          <w:sz w:val="28"/>
          <w:szCs w:val="28"/>
        </w:rPr>
        <w:t>hayranları, “</w:t>
      </w:r>
      <w:r w:rsidRPr="00F00E56">
        <w:rPr>
          <w:rFonts w:asciiTheme="majorBidi" w:hAnsiTheme="majorBidi" w:cstheme="majorBidi"/>
          <w:b/>
          <w:bCs/>
          <w:i/>
          <w:iCs/>
          <w:sz w:val="28"/>
          <w:szCs w:val="28"/>
        </w:rPr>
        <w:t>dinde tecdid</w:t>
      </w:r>
      <w:r>
        <w:rPr>
          <w:rFonts w:asciiTheme="majorBidi" w:hAnsiTheme="majorBidi" w:cstheme="majorBidi"/>
          <w:sz w:val="28"/>
          <w:szCs w:val="28"/>
        </w:rPr>
        <w:t xml:space="preserve">” kavramlarının perdesi altında reformist faaliyetlerini sürdürmektedirler. </w:t>
      </w:r>
    </w:p>
    <w:p w14:paraId="1A2A05D7" w14:textId="77777777" w:rsidR="00F00E56" w:rsidRDefault="00F00E56" w:rsidP="00F00E56">
      <w:pPr>
        <w:spacing w:after="0" w:line="276" w:lineRule="auto"/>
        <w:ind w:firstLine="851"/>
        <w:jc w:val="both"/>
        <w:rPr>
          <w:rFonts w:asciiTheme="majorBidi" w:hAnsiTheme="majorBidi" w:cstheme="majorBidi"/>
          <w:sz w:val="28"/>
          <w:szCs w:val="28"/>
        </w:rPr>
      </w:pPr>
    </w:p>
    <w:p w14:paraId="7F8D9605" w14:textId="42079568" w:rsidR="00F00E56" w:rsidRDefault="00F00E56" w:rsidP="0043766C">
      <w:pPr>
        <w:spacing w:after="0" w:line="276" w:lineRule="auto"/>
        <w:ind w:firstLine="851"/>
        <w:jc w:val="both"/>
        <w:rPr>
          <w:rFonts w:asciiTheme="majorBidi" w:hAnsiTheme="majorBidi" w:cstheme="majorBidi"/>
          <w:sz w:val="24"/>
          <w:szCs w:val="24"/>
        </w:rPr>
      </w:pPr>
      <w:r>
        <w:rPr>
          <w:rStyle w:val="m8208037095455928803s2"/>
          <w:rFonts w:asciiTheme="majorBidi" w:hAnsiTheme="majorBidi" w:cstheme="majorBidi"/>
          <w:color w:val="222222"/>
          <w:sz w:val="28"/>
          <w:szCs w:val="28"/>
        </w:rPr>
        <w:t xml:space="preserve">Dinimizdeki iman esasları, Kur’an ve mütevatir ve (Hanefilere göre) meşhur sünnette bildirilen haberlerle birlikte geçmiş kavim ve peygamberlerden verilen haberler, sübutu ve delaleti kat’î (kesin) olan dini emir ve yasakların tamamı, mümin </w:t>
      </w:r>
      <w:r w:rsidRPr="00FC01B9">
        <w:rPr>
          <w:rStyle w:val="m8208037095455928803s2"/>
          <w:rFonts w:asciiTheme="majorBidi" w:hAnsiTheme="majorBidi" w:cstheme="majorBidi"/>
          <w:color w:val="222222"/>
          <w:sz w:val="28"/>
          <w:szCs w:val="28"/>
        </w:rPr>
        <w:t xml:space="preserve">olabilmek için iman edilmesi mecburi olan </w:t>
      </w:r>
      <w:r w:rsidR="0048679F" w:rsidRPr="00FC01B9">
        <w:rPr>
          <w:rStyle w:val="m8208037095455928803s2"/>
          <w:rFonts w:asciiTheme="majorBidi" w:hAnsiTheme="majorBidi" w:cstheme="majorBidi"/>
          <w:color w:val="222222"/>
          <w:sz w:val="28"/>
          <w:szCs w:val="28"/>
        </w:rPr>
        <w:t xml:space="preserve">ve kıyamete kadar baki </w:t>
      </w:r>
      <w:r w:rsidRPr="00FC01B9">
        <w:rPr>
          <w:rStyle w:val="m8208037095455928803s2"/>
          <w:rFonts w:asciiTheme="majorBidi" w:hAnsiTheme="majorBidi" w:cstheme="majorBidi"/>
          <w:color w:val="222222"/>
          <w:sz w:val="28"/>
          <w:szCs w:val="28"/>
        </w:rPr>
        <w:t>unsurlardır.</w:t>
      </w:r>
      <w:r w:rsidR="00FC01B9" w:rsidRPr="00FC01B9">
        <w:rPr>
          <w:rStyle w:val="m8208037095455928803s2"/>
          <w:rFonts w:asciiTheme="majorBidi" w:hAnsiTheme="majorBidi" w:cstheme="majorBidi"/>
          <w:color w:val="222222"/>
          <w:sz w:val="28"/>
          <w:szCs w:val="28"/>
        </w:rPr>
        <w:t xml:space="preserve"> Dinde inanılması mecburi olan bu unsurla, “</w:t>
      </w:r>
      <w:r w:rsidR="00FC01B9" w:rsidRPr="00FC01B9">
        <w:rPr>
          <w:rStyle w:val="m8208037095455928803s2"/>
          <w:rFonts w:asciiTheme="majorBidi" w:hAnsiTheme="majorBidi" w:cstheme="majorBidi"/>
          <w:b/>
          <w:bCs/>
          <w:i/>
          <w:iCs/>
          <w:color w:val="222222"/>
          <w:sz w:val="28"/>
          <w:szCs w:val="28"/>
        </w:rPr>
        <w:t>zarûrât-ı diniyye</w:t>
      </w:r>
      <w:r w:rsidR="00FC01B9" w:rsidRPr="00FC01B9">
        <w:rPr>
          <w:rStyle w:val="m8208037095455928803s2"/>
          <w:rFonts w:asciiTheme="majorBidi" w:hAnsiTheme="majorBidi" w:cstheme="majorBidi"/>
          <w:color w:val="222222"/>
          <w:sz w:val="28"/>
          <w:szCs w:val="28"/>
        </w:rPr>
        <w:t>” diye isimlendirilmiştir.</w:t>
      </w:r>
      <w:r w:rsidR="00FC01B9">
        <w:rPr>
          <w:rStyle w:val="m8208037095455928803s2"/>
          <w:rFonts w:asciiTheme="majorBidi" w:hAnsiTheme="majorBidi" w:cstheme="majorBidi"/>
          <w:color w:val="222222"/>
          <w:sz w:val="24"/>
          <w:szCs w:val="24"/>
        </w:rPr>
        <w:t xml:space="preserve"> </w:t>
      </w:r>
      <w:r w:rsidRPr="00F00E56">
        <w:rPr>
          <w:rStyle w:val="m8208037095455928803s2"/>
          <w:rFonts w:asciiTheme="majorBidi" w:hAnsiTheme="majorBidi" w:cstheme="majorBidi"/>
          <w:color w:val="222222"/>
          <w:sz w:val="24"/>
          <w:szCs w:val="24"/>
        </w:rPr>
        <w:t xml:space="preserve"> </w:t>
      </w:r>
      <w:r w:rsidR="0043766C">
        <w:rPr>
          <w:rStyle w:val="m8208037095455928803s2"/>
          <w:rFonts w:asciiTheme="majorBidi" w:hAnsiTheme="majorBidi" w:cstheme="majorBidi"/>
          <w:color w:val="222222"/>
          <w:sz w:val="28"/>
          <w:szCs w:val="28"/>
        </w:rPr>
        <w:t xml:space="preserve">Bu unsurlara, </w:t>
      </w:r>
      <w:r w:rsidR="0043766C" w:rsidRPr="00FC01B9">
        <w:rPr>
          <w:rStyle w:val="m8208037095455928803s2"/>
          <w:rFonts w:asciiTheme="majorBidi" w:hAnsiTheme="majorBidi" w:cstheme="majorBidi"/>
          <w:b/>
          <w:bCs/>
          <w:i/>
          <w:iCs/>
          <w:color w:val="222222"/>
          <w:sz w:val="28"/>
          <w:szCs w:val="28"/>
        </w:rPr>
        <w:t>“hayattan umudun kesildiği an</w:t>
      </w:r>
      <w:r w:rsidR="0043766C">
        <w:rPr>
          <w:rStyle w:val="m8208037095455928803s2"/>
          <w:rFonts w:asciiTheme="majorBidi" w:hAnsiTheme="majorBidi" w:cstheme="majorBidi"/>
          <w:color w:val="222222"/>
          <w:sz w:val="28"/>
          <w:szCs w:val="28"/>
        </w:rPr>
        <w:t xml:space="preserve">” gelmeden önce inanıp teslim olan kişi mü’min olur. Bunlardan herhangi birini inkâr eden, hafife alan ve bunlara inanmakta şüphesi olan </w:t>
      </w:r>
      <w:r w:rsidR="0043766C" w:rsidRPr="0043766C">
        <w:rPr>
          <w:rStyle w:val="m8208037095455928803s2"/>
          <w:rFonts w:asciiTheme="majorBidi" w:hAnsiTheme="majorBidi" w:cstheme="majorBidi"/>
          <w:color w:val="222222"/>
          <w:sz w:val="28"/>
          <w:szCs w:val="28"/>
        </w:rPr>
        <w:t>kişinin Allah katında imanı kabul edilmez. Dolayısıyla bu kişi Allah korusun, küfre düşmüş olur.</w:t>
      </w:r>
      <w:r w:rsidR="00845F65">
        <w:rPr>
          <w:rStyle w:val="DipnotBavurusu"/>
          <w:rFonts w:asciiTheme="majorBidi" w:hAnsiTheme="majorBidi" w:cstheme="majorBidi"/>
          <w:color w:val="222222"/>
          <w:sz w:val="28"/>
          <w:szCs w:val="28"/>
        </w:rPr>
        <w:footnoteReference w:id="7"/>
      </w:r>
      <w:r w:rsidR="0043766C">
        <w:rPr>
          <w:rStyle w:val="m8208037095455928803apple-converted-space"/>
          <w:rFonts w:asciiTheme="majorBidi" w:hAnsiTheme="majorBidi" w:cstheme="majorBidi"/>
          <w:color w:val="222222"/>
          <w:sz w:val="28"/>
          <w:szCs w:val="28"/>
        </w:rPr>
        <w:t> </w:t>
      </w:r>
      <w:r w:rsidRPr="002A4BC1">
        <w:rPr>
          <w:rFonts w:asciiTheme="majorBidi" w:hAnsiTheme="majorBidi" w:cstheme="majorBidi"/>
          <w:sz w:val="24"/>
          <w:szCs w:val="24"/>
        </w:rPr>
        <w:t xml:space="preserve"> </w:t>
      </w:r>
    </w:p>
    <w:p w14:paraId="47326637" w14:textId="77777777" w:rsidR="00FC01B9" w:rsidRPr="00F00E56" w:rsidRDefault="00FC01B9" w:rsidP="00F00E56">
      <w:pPr>
        <w:spacing w:after="0" w:line="276" w:lineRule="auto"/>
        <w:ind w:firstLine="851"/>
        <w:jc w:val="both"/>
        <w:rPr>
          <w:rStyle w:val="m8208037095455928803s2"/>
          <w:rFonts w:asciiTheme="majorBidi" w:hAnsiTheme="majorBidi" w:cstheme="majorBidi"/>
          <w:color w:val="222222"/>
          <w:sz w:val="24"/>
          <w:szCs w:val="24"/>
        </w:rPr>
      </w:pPr>
    </w:p>
    <w:p w14:paraId="183C8A9C" w14:textId="480EBAAB" w:rsidR="0048679F" w:rsidRPr="005924EC" w:rsidRDefault="00BC50DD" w:rsidP="0048679F">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N</w:t>
      </w:r>
      <w:r w:rsidR="0048679F" w:rsidRPr="00E56617">
        <w:rPr>
          <w:rFonts w:asciiTheme="majorBidi" w:hAnsiTheme="majorBidi" w:cstheme="majorBidi"/>
          <w:sz w:val="28"/>
          <w:szCs w:val="28"/>
        </w:rPr>
        <w:t>ass’a</w:t>
      </w:r>
      <w:r>
        <w:rPr>
          <w:rFonts w:asciiTheme="majorBidi" w:hAnsiTheme="majorBidi" w:cstheme="majorBidi"/>
          <w:sz w:val="28"/>
          <w:szCs w:val="28"/>
        </w:rPr>
        <w:t xml:space="preserve">, yani Kur’an ayetlerine ve makbul hadislere </w:t>
      </w:r>
      <w:r w:rsidR="0048679F" w:rsidRPr="00E56617">
        <w:rPr>
          <w:rFonts w:asciiTheme="majorBidi" w:hAnsiTheme="majorBidi" w:cstheme="majorBidi"/>
          <w:sz w:val="28"/>
          <w:szCs w:val="28"/>
        </w:rPr>
        <w:t xml:space="preserve">dayalı hükümlerin evrensel olduğu ve bunların, zaman ve şartlar ne olursa olsun sabit hükümler olarak kalacağı </w:t>
      </w:r>
      <w:r>
        <w:rPr>
          <w:rFonts w:asciiTheme="majorBidi" w:hAnsiTheme="majorBidi" w:cstheme="majorBidi"/>
          <w:sz w:val="28"/>
          <w:szCs w:val="28"/>
        </w:rPr>
        <w:t>hususu, sübutu</w:t>
      </w:r>
      <w:r w:rsidR="00FC01B9">
        <w:rPr>
          <w:rFonts w:asciiTheme="majorBidi" w:hAnsiTheme="majorBidi" w:cstheme="majorBidi"/>
          <w:sz w:val="28"/>
          <w:szCs w:val="28"/>
        </w:rPr>
        <w:t xml:space="preserve"> </w:t>
      </w:r>
      <w:r>
        <w:rPr>
          <w:rFonts w:asciiTheme="majorBidi" w:hAnsiTheme="majorBidi" w:cstheme="majorBidi"/>
          <w:sz w:val="28"/>
          <w:szCs w:val="28"/>
        </w:rPr>
        <w:t xml:space="preserve">ve </w:t>
      </w:r>
      <w:r w:rsidR="00FC01B9">
        <w:rPr>
          <w:rFonts w:asciiTheme="majorBidi" w:hAnsiTheme="majorBidi" w:cstheme="majorBidi"/>
          <w:sz w:val="28"/>
          <w:szCs w:val="28"/>
        </w:rPr>
        <w:t xml:space="preserve">manaya </w:t>
      </w:r>
      <w:r>
        <w:rPr>
          <w:rFonts w:asciiTheme="majorBidi" w:hAnsiTheme="majorBidi" w:cstheme="majorBidi"/>
          <w:sz w:val="28"/>
          <w:szCs w:val="28"/>
        </w:rPr>
        <w:t>delaleti kat’i</w:t>
      </w:r>
      <w:r w:rsidR="00FC01B9">
        <w:rPr>
          <w:rFonts w:asciiTheme="majorBidi" w:hAnsiTheme="majorBidi" w:cstheme="majorBidi"/>
          <w:sz w:val="28"/>
          <w:szCs w:val="28"/>
        </w:rPr>
        <w:t xml:space="preserve"> </w:t>
      </w:r>
      <w:r w:rsidR="00205F71">
        <w:rPr>
          <w:rFonts w:asciiTheme="majorBidi" w:hAnsiTheme="majorBidi" w:cstheme="majorBidi"/>
          <w:sz w:val="28"/>
          <w:szCs w:val="28"/>
        </w:rPr>
        <w:t>olan naslarla</w:t>
      </w:r>
      <w:r>
        <w:rPr>
          <w:rFonts w:asciiTheme="majorBidi" w:hAnsiTheme="majorBidi" w:cstheme="majorBidi"/>
          <w:sz w:val="28"/>
          <w:szCs w:val="28"/>
        </w:rPr>
        <w:t xml:space="preserve"> sabittir. </w:t>
      </w:r>
      <w:r w:rsidR="0048679F">
        <w:rPr>
          <w:rFonts w:asciiTheme="majorBidi" w:hAnsiTheme="majorBidi" w:cstheme="majorBidi"/>
          <w:sz w:val="28"/>
          <w:szCs w:val="28"/>
        </w:rPr>
        <w:t xml:space="preserve">Onun için, </w:t>
      </w:r>
      <w:r w:rsidR="0048679F" w:rsidRPr="007203C6">
        <w:rPr>
          <w:rFonts w:asciiTheme="majorBidi" w:hAnsiTheme="majorBidi" w:cstheme="majorBidi"/>
          <w:b/>
          <w:bCs/>
          <w:i/>
          <w:iCs/>
          <w:sz w:val="28"/>
          <w:szCs w:val="28"/>
        </w:rPr>
        <w:t>“mevrid-i nassta içtihada mesağ yoktur”</w:t>
      </w:r>
      <w:r w:rsidR="0048679F">
        <w:rPr>
          <w:rFonts w:asciiTheme="majorBidi" w:hAnsiTheme="majorBidi" w:cstheme="majorBidi"/>
          <w:b/>
          <w:bCs/>
          <w:i/>
          <w:iCs/>
          <w:sz w:val="28"/>
          <w:szCs w:val="28"/>
        </w:rPr>
        <w:t xml:space="preserve"> </w:t>
      </w:r>
      <w:r w:rsidR="0048679F" w:rsidRPr="007203C6">
        <w:rPr>
          <w:rFonts w:asciiTheme="majorBidi" w:hAnsiTheme="majorBidi" w:cstheme="majorBidi"/>
          <w:i/>
          <w:iCs/>
          <w:sz w:val="28"/>
          <w:szCs w:val="28"/>
        </w:rPr>
        <w:t>(Hakkında nass bulunan bir konuda içtihad yapılamaz)</w:t>
      </w:r>
      <w:r w:rsidR="0048679F">
        <w:rPr>
          <w:rFonts w:asciiTheme="majorBidi" w:hAnsiTheme="majorBidi" w:cstheme="majorBidi"/>
          <w:i/>
          <w:iCs/>
          <w:sz w:val="28"/>
          <w:szCs w:val="28"/>
        </w:rPr>
        <w:t xml:space="preserve"> </w:t>
      </w:r>
      <w:r w:rsidR="0048679F">
        <w:rPr>
          <w:rFonts w:asciiTheme="majorBidi" w:hAnsiTheme="majorBidi" w:cstheme="majorBidi"/>
          <w:sz w:val="28"/>
          <w:szCs w:val="28"/>
        </w:rPr>
        <w:t xml:space="preserve">külli </w:t>
      </w:r>
      <w:r w:rsidR="0048679F" w:rsidRPr="007203C6">
        <w:rPr>
          <w:rFonts w:asciiTheme="majorBidi" w:hAnsiTheme="majorBidi" w:cstheme="majorBidi"/>
          <w:sz w:val="28"/>
          <w:szCs w:val="28"/>
        </w:rPr>
        <w:t>kaidesi</w:t>
      </w:r>
      <w:r>
        <w:rPr>
          <w:rFonts w:asciiTheme="majorBidi" w:hAnsiTheme="majorBidi" w:cstheme="majorBidi"/>
          <w:sz w:val="28"/>
          <w:szCs w:val="28"/>
        </w:rPr>
        <w:t>, dinde</w:t>
      </w:r>
      <w:r w:rsidR="0048679F" w:rsidRPr="007203C6">
        <w:rPr>
          <w:rFonts w:asciiTheme="majorBidi" w:hAnsiTheme="majorBidi" w:cstheme="majorBidi"/>
          <w:sz w:val="28"/>
          <w:szCs w:val="28"/>
        </w:rPr>
        <w:t xml:space="preserve"> asıl olmuştur</w:t>
      </w:r>
      <w:r w:rsidR="005924EC">
        <w:rPr>
          <w:rFonts w:asciiTheme="majorBidi" w:hAnsiTheme="majorBidi" w:cstheme="majorBidi"/>
          <w:sz w:val="28"/>
          <w:szCs w:val="28"/>
        </w:rPr>
        <w:t>.</w:t>
      </w:r>
      <w:r w:rsidR="005924EC">
        <w:rPr>
          <w:rStyle w:val="DipnotBavurusu"/>
          <w:rFonts w:asciiTheme="majorBidi" w:hAnsiTheme="majorBidi" w:cstheme="majorBidi"/>
          <w:sz w:val="28"/>
          <w:szCs w:val="28"/>
        </w:rPr>
        <w:footnoteReference w:id="8"/>
      </w:r>
    </w:p>
    <w:p w14:paraId="106123FB" w14:textId="77777777" w:rsidR="00F00E56" w:rsidRDefault="00F00E56" w:rsidP="00F00E56">
      <w:pPr>
        <w:spacing w:after="0" w:line="276" w:lineRule="auto"/>
        <w:ind w:firstLine="851"/>
        <w:jc w:val="both"/>
        <w:rPr>
          <w:rStyle w:val="m8208037095455928803s2"/>
          <w:rFonts w:asciiTheme="majorBidi" w:hAnsiTheme="majorBidi" w:cstheme="majorBidi"/>
          <w:color w:val="222222"/>
          <w:sz w:val="28"/>
          <w:szCs w:val="28"/>
        </w:rPr>
      </w:pPr>
    </w:p>
    <w:p w14:paraId="12077BFF" w14:textId="6BB21B8D" w:rsidR="00BC50DD" w:rsidRPr="007203C6" w:rsidRDefault="00E56617" w:rsidP="00205F71">
      <w:pPr>
        <w:spacing w:after="0" w:line="276" w:lineRule="auto"/>
        <w:ind w:firstLine="851"/>
        <w:jc w:val="both"/>
        <w:rPr>
          <w:rFonts w:asciiTheme="majorBidi" w:hAnsiTheme="majorBidi" w:cstheme="majorBidi"/>
          <w:sz w:val="28"/>
          <w:szCs w:val="28"/>
        </w:rPr>
      </w:pPr>
      <w:r w:rsidRPr="007203C6">
        <w:rPr>
          <w:rFonts w:asciiTheme="majorBidi" w:hAnsiTheme="majorBidi" w:cstheme="majorBidi"/>
          <w:sz w:val="28"/>
          <w:szCs w:val="28"/>
        </w:rPr>
        <w:t xml:space="preserve">Kur’an-ı Kerim’deki </w:t>
      </w:r>
      <w:r w:rsidRPr="00E30BD5">
        <w:rPr>
          <w:rFonts w:asciiTheme="majorBidi" w:hAnsiTheme="majorBidi" w:cstheme="majorBidi"/>
          <w:b/>
          <w:bCs/>
          <w:sz w:val="28"/>
          <w:szCs w:val="28"/>
        </w:rPr>
        <w:t>miras, aile ve ceza hukuku</w:t>
      </w:r>
      <w:r w:rsidRPr="007203C6">
        <w:rPr>
          <w:rFonts w:asciiTheme="majorBidi" w:hAnsiTheme="majorBidi" w:cstheme="majorBidi"/>
          <w:sz w:val="28"/>
          <w:szCs w:val="28"/>
        </w:rPr>
        <w:t xml:space="preserve"> ile ilgili hükümler, </w:t>
      </w:r>
      <w:r w:rsidRPr="007203C6">
        <w:rPr>
          <w:rFonts w:asciiTheme="majorBidi" w:hAnsiTheme="majorBidi" w:cstheme="majorBidi"/>
          <w:b/>
          <w:bCs/>
          <w:i/>
          <w:iCs/>
          <w:sz w:val="28"/>
          <w:szCs w:val="28"/>
        </w:rPr>
        <w:t>“müfesser</w:t>
      </w:r>
      <w:r w:rsidRPr="007203C6">
        <w:rPr>
          <w:rFonts w:asciiTheme="majorBidi" w:hAnsiTheme="majorBidi" w:cstheme="majorBidi"/>
          <w:sz w:val="28"/>
          <w:szCs w:val="28"/>
        </w:rPr>
        <w:t>” hükümler olarak sabit/değişmez hükümlerdir</w:t>
      </w:r>
      <w:r w:rsidRPr="00AA5C4B">
        <w:rPr>
          <w:rFonts w:asciiTheme="majorBidi" w:hAnsiTheme="majorBidi" w:cstheme="majorBidi"/>
          <w:sz w:val="24"/>
          <w:szCs w:val="24"/>
        </w:rPr>
        <w:t>.</w:t>
      </w:r>
      <w:r w:rsidR="00C229AB">
        <w:rPr>
          <w:rStyle w:val="DipnotBavurusu"/>
          <w:rFonts w:asciiTheme="majorBidi" w:hAnsiTheme="majorBidi" w:cstheme="majorBidi"/>
          <w:sz w:val="24"/>
          <w:szCs w:val="24"/>
        </w:rPr>
        <w:footnoteReference w:id="9"/>
      </w:r>
      <w:r w:rsidRPr="007203C6">
        <w:rPr>
          <w:rFonts w:asciiTheme="majorBidi" w:hAnsiTheme="majorBidi" w:cstheme="majorBidi"/>
          <w:sz w:val="28"/>
          <w:szCs w:val="28"/>
        </w:rPr>
        <w:t xml:space="preserve"> </w:t>
      </w:r>
      <w:r w:rsidRPr="007203C6">
        <w:rPr>
          <w:rFonts w:asciiTheme="majorBidi" w:hAnsiTheme="majorBidi" w:cstheme="majorBidi"/>
          <w:color w:val="FF0000"/>
          <w:sz w:val="28"/>
          <w:szCs w:val="28"/>
        </w:rPr>
        <w:t xml:space="preserve"> </w:t>
      </w:r>
      <w:r w:rsidRPr="007203C6">
        <w:rPr>
          <w:rFonts w:asciiTheme="majorBidi" w:hAnsiTheme="majorBidi" w:cstheme="majorBidi"/>
          <w:sz w:val="28"/>
          <w:szCs w:val="28"/>
        </w:rPr>
        <w:t xml:space="preserve"> </w:t>
      </w:r>
      <w:r w:rsidR="00E64D20" w:rsidRPr="007203C6">
        <w:rPr>
          <w:rFonts w:asciiTheme="majorBidi" w:hAnsiTheme="majorBidi" w:cstheme="majorBidi"/>
          <w:sz w:val="28"/>
          <w:szCs w:val="28"/>
        </w:rPr>
        <w:t>Bunların tevile, tahsise ve uygulama şekli dışındaki ana hükümlerde içtihada açık olmadığı ittifakla kabul edilmiştir. Diğer bir ifadeyle bu tür hükümler</w:t>
      </w:r>
      <w:r w:rsidR="00AA5C4B">
        <w:rPr>
          <w:rFonts w:asciiTheme="majorBidi" w:hAnsiTheme="majorBidi" w:cstheme="majorBidi"/>
          <w:sz w:val="28"/>
          <w:szCs w:val="28"/>
        </w:rPr>
        <w:t>,</w:t>
      </w:r>
      <w:r w:rsidR="00E64D20" w:rsidRPr="007203C6">
        <w:rPr>
          <w:rFonts w:asciiTheme="majorBidi" w:hAnsiTheme="majorBidi" w:cstheme="majorBidi"/>
          <w:sz w:val="28"/>
          <w:szCs w:val="28"/>
        </w:rPr>
        <w:t xml:space="preserve"> “</w:t>
      </w:r>
      <w:r w:rsidR="00E64D20" w:rsidRPr="00AA5C4B">
        <w:rPr>
          <w:rFonts w:asciiTheme="majorBidi" w:hAnsiTheme="majorBidi" w:cstheme="majorBidi"/>
          <w:b/>
          <w:bCs/>
          <w:i/>
          <w:iCs/>
          <w:sz w:val="28"/>
          <w:szCs w:val="28"/>
        </w:rPr>
        <w:t>taabbudi hükümler</w:t>
      </w:r>
      <w:r w:rsidR="00AA5C4B">
        <w:rPr>
          <w:rFonts w:asciiTheme="majorBidi" w:hAnsiTheme="majorBidi" w:cstheme="majorBidi"/>
          <w:sz w:val="28"/>
          <w:szCs w:val="28"/>
        </w:rPr>
        <w:t>”</w:t>
      </w:r>
      <w:r w:rsidR="00E64D20" w:rsidRPr="007203C6">
        <w:rPr>
          <w:rFonts w:asciiTheme="majorBidi" w:hAnsiTheme="majorBidi" w:cstheme="majorBidi"/>
          <w:sz w:val="28"/>
          <w:szCs w:val="28"/>
        </w:rPr>
        <w:t>dir</w:t>
      </w:r>
      <w:r w:rsidR="00AA5C4B">
        <w:rPr>
          <w:rFonts w:asciiTheme="majorBidi" w:hAnsiTheme="majorBidi" w:cstheme="majorBidi"/>
          <w:sz w:val="28"/>
          <w:szCs w:val="28"/>
        </w:rPr>
        <w:t xml:space="preserve">. Tabbudi hükümler, </w:t>
      </w:r>
      <w:r w:rsidR="00E64D20" w:rsidRPr="007203C6">
        <w:rPr>
          <w:rFonts w:asciiTheme="majorBidi" w:hAnsiTheme="majorBidi" w:cstheme="majorBidi"/>
          <w:sz w:val="28"/>
          <w:szCs w:val="28"/>
        </w:rPr>
        <w:t xml:space="preserve">akli değerlendirmeye açık değildir, </w:t>
      </w:r>
      <w:r w:rsidR="00AA5C4B">
        <w:rPr>
          <w:rFonts w:asciiTheme="majorBidi" w:hAnsiTheme="majorBidi" w:cstheme="majorBidi"/>
          <w:sz w:val="28"/>
          <w:szCs w:val="28"/>
        </w:rPr>
        <w:t xml:space="preserve">dolayısıyla </w:t>
      </w:r>
      <w:r w:rsidR="00E64D20" w:rsidRPr="007203C6">
        <w:rPr>
          <w:rFonts w:asciiTheme="majorBidi" w:hAnsiTheme="majorBidi" w:cstheme="majorBidi"/>
          <w:sz w:val="28"/>
          <w:szCs w:val="28"/>
        </w:rPr>
        <w:t xml:space="preserve">zamanla değişebilecek hükümler </w:t>
      </w:r>
      <w:r w:rsidR="00AA5C4B">
        <w:rPr>
          <w:rFonts w:asciiTheme="majorBidi" w:hAnsiTheme="majorBidi" w:cstheme="majorBidi"/>
          <w:sz w:val="28"/>
          <w:szCs w:val="28"/>
        </w:rPr>
        <w:t xml:space="preserve">de </w:t>
      </w:r>
      <w:r w:rsidR="00E64D20" w:rsidRPr="007203C6">
        <w:rPr>
          <w:rFonts w:asciiTheme="majorBidi" w:hAnsiTheme="majorBidi" w:cstheme="majorBidi"/>
          <w:sz w:val="28"/>
          <w:szCs w:val="28"/>
        </w:rPr>
        <w:t>değildir.</w:t>
      </w:r>
      <w:r w:rsidR="00C229AB">
        <w:rPr>
          <w:rStyle w:val="DipnotBavurusu"/>
          <w:rFonts w:asciiTheme="majorBidi" w:hAnsiTheme="majorBidi" w:cstheme="majorBidi"/>
          <w:sz w:val="28"/>
          <w:szCs w:val="28"/>
        </w:rPr>
        <w:footnoteReference w:id="10"/>
      </w:r>
      <w:r w:rsidR="00E64D20" w:rsidRPr="007203C6">
        <w:rPr>
          <w:rFonts w:asciiTheme="majorBidi" w:hAnsiTheme="majorBidi" w:cstheme="majorBidi"/>
          <w:sz w:val="28"/>
          <w:szCs w:val="28"/>
        </w:rPr>
        <w:t xml:space="preserve"> </w:t>
      </w:r>
      <w:r w:rsidR="00BC50DD" w:rsidRPr="007203C6">
        <w:rPr>
          <w:rFonts w:asciiTheme="majorBidi" w:hAnsiTheme="majorBidi" w:cstheme="majorBidi"/>
          <w:sz w:val="28"/>
          <w:szCs w:val="28"/>
        </w:rPr>
        <w:t xml:space="preserve">Dinimizdeki </w:t>
      </w:r>
      <w:r w:rsidR="00BC50DD" w:rsidRPr="00E30BD5">
        <w:rPr>
          <w:rFonts w:asciiTheme="majorBidi" w:hAnsiTheme="majorBidi" w:cstheme="majorBidi"/>
          <w:b/>
          <w:bCs/>
          <w:sz w:val="28"/>
          <w:szCs w:val="28"/>
        </w:rPr>
        <w:t>ibadetle ilgili hükümlerin</w:t>
      </w:r>
      <w:r w:rsidR="00BC50DD" w:rsidRPr="007203C6">
        <w:rPr>
          <w:rFonts w:asciiTheme="majorBidi" w:hAnsiTheme="majorBidi" w:cstheme="majorBidi"/>
          <w:sz w:val="28"/>
          <w:szCs w:val="28"/>
        </w:rPr>
        <w:t xml:space="preserve"> de değişmez ve taabbudi olduğu da izahtan varestedir</w:t>
      </w:r>
      <w:r w:rsidR="00F50073">
        <w:rPr>
          <w:rFonts w:asciiTheme="majorBidi" w:hAnsiTheme="majorBidi" w:cstheme="majorBidi"/>
          <w:sz w:val="28"/>
          <w:szCs w:val="28"/>
        </w:rPr>
        <w:t>.</w:t>
      </w:r>
      <w:r w:rsidR="00F50073">
        <w:rPr>
          <w:rStyle w:val="DipnotBavurusu"/>
          <w:rFonts w:asciiTheme="majorBidi" w:hAnsiTheme="majorBidi" w:cstheme="majorBidi"/>
          <w:sz w:val="28"/>
          <w:szCs w:val="28"/>
        </w:rPr>
        <w:footnoteReference w:id="11"/>
      </w:r>
      <w:r w:rsidR="00BC50DD" w:rsidRPr="007203C6">
        <w:rPr>
          <w:rFonts w:asciiTheme="majorBidi" w:hAnsiTheme="majorBidi" w:cstheme="majorBidi"/>
          <w:sz w:val="28"/>
          <w:szCs w:val="28"/>
        </w:rPr>
        <w:t xml:space="preserve"> </w:t>
      </w:r>
      <w:r w:rsidR="00BC50DD">
        <w:rPr>
          <w:rStyle w:val="m8208037095455928803s2"/>
          <w:rFonts w:asciiTheme="majorBidi" w:hAnsiTheme="majorBidi" w:cstheme="majorBidi"/>
          <w:color w:val="222222"/>
          <w:sz w:val="28"/>
          <w:szCs w:val="28"/>
        </w:rPr>
        <w:t>Bu esasların değişiminden</w:t>
      </w:r>
      <w:r w:rsidR="00205F71">
        <w:rPr>
          <w:rStyle w:val="m8208037095455928803s2"/>
          <w:rFonts w:asciiTheme="majorBidi" w:hAnsiTheme="majorBidi" w:cstheme="majorBidi"/>
          <w:color w:val="222222"/>
          <w:sz w:val="28"/>
          <w:szCs w:val="28"/>
        </w:rPr>
        <w:t xml:space="preserve"> veya günümüzde geçersizliğinden</w:t>
      </w:r>
      <w:r w:rsidR="00BC50DD">
        <w:rPr>
          <w:rStyle w:val="m8208037095455928803s2"/>
          <w:rFonts w:asciiTheme="majorBidi" w:hAnsiTheme="majorBidi" w:cstheme="majorBidi"/>
          <w:color w:val="222222"/>
          <w:sz w:val="28"/>
          <w:szCs w:val="28"/>
        </w:rPr>
        <w:t xml:space="preserve"> söz etmek de “</w:t>
      </w:r>
      <w:r w:rsidR="00BC50DD" w:rsidRPr="00BC50DD">
        <w:rPr>
          <w:rStyle w:val="m8208037095455928803s2"/>
          <w:rFonts w:asciiTheme="majorBidi" w:hAnsiTheme="majorBidi" w:cstheme="majorBidi"/>
          <w:b/>
          <w:bCs/>
          <w:i/>
          <w:iCs/>
          <w:color w:val="222222"/>
          <w:sz w:val="28"/>
          <w:szCs w:val="28"/>
        </w:rPr>
        <w:t>dinde reform</w:t>
      </w:r>
      <w:r w:rsidR="00BC50DD">
        <w:rPr>
          <w:rStyle w:val="m8208037095455928803s2"/>
          <w:rFonts w:asciiTheme="majorBidi" w:hAnsiTheme="majorBidi" w:cstheme="majorBidi"/>
          <w:color w:val="222222"/>
          <w:sz w:val="28"/>
          <w:szCs w:val="28"/>
        </w:rPr>
        <w:t>”un, dolayısıyla sapk</w:t>
      </w:r>
      <w:r w:rsidR="00205F71">
        <w:rPr>
          <w:rStyle w:val="m8208037095455928803s2"/>
          <w:rFonts w:asciiTheme="majorBidi" w:hAnsiTheme="majorBidi" w:cstheme="majorBidi"/>
          <w:color w:val="222222"/>
          <w:sz w:val="28"/>
          <w:szCs w:val="28"/>
        </w:rPr>
        <w:t>ın</w:t>
      </w:r>
      <w:r w:rsidR="00BC50DD">
        <w:rPr>
          <w:rStyle w:val="m8208037095455928803s2"/>
          <w:rFonts w:asciiTheme="majorBidi" w:hAnsiTheme="majorBidi" w:cstheme="majorBidi"/>
          <w:color w:val="222222"/>
          <w:sz w:val="28"/>
          <w:szCs w:val="28"/>
        </w:rPr>
        <w:t>lığın ta kendisidir.</w:t>
      </w:r>
    </w:p>
    <w:p w14:paraId="40146C0D" w14:textId="77777777" w:rsidR="00EC59B7" w:rsidRDefault="00EC59B7" w:rsidP="00F50073">
      <w:pPr>
        <w:spacing w:after="0" w:line="276" w:lineRule="auto"/>
        <w:ind w:firstLine="851"/>
        <w:jc w:val="both"/>
        <w:rPr>
          <w:rFonts w:asciiTheme="majorBidi" w:hAnsiTheme="majorBidi" w:cstheme="majorBidi"/>
          <w:sz w:val="28"/>
          <w:szCs w:val="28"/>
        </w:rPr>
      </w:pPr>
    </w:p>
    <w:p w14:paraId="7361EA07" w14:textId="09669951" w:rsidR="0048679F" w:rsidRDefault="00E2125A" w:rsidP="00F50073">
      <w:pPr>
        <w:spacing w:after="0" w:line="276" w:lineRule="auto"/>
        <w:ind w:firstLine="851"/>
        <w:jc w:val="both"/>
        <w:rPr>
          <w:rFonts w:asciiTheme="majorBidi" w:hAnsiTheme="majorBidi" w:cstheme="majorBidi"/>
          <w:sz w:val="24"/>
          <w:szCs w:val="24"/>
        </w:rPr>
      </w:pPr>
      <w:r>
        <w:rPr>
          <w:rFonts w:asciiTheme="majorBidi" w:hAnsiTheme="majorBidi" w:cstheme="majorBidi"/>
          <w:sz w:val="28"/>
          <w:szCs w:val="28"/>
        </w:rPr>
        <w:lastRenderedPageBreak/>
        <w:t>Müfesser</w:t>
      </w:r>
      <w:r w:rsidR="00E64D20" w:rsidRPr="007203C6">
        <w:rPr>
          <w:rFonts w:asciiTheme="majorBidi" w:hAnsiTheme="majorBidi" w:cstheme="majorBidi"/>
          <w:sz w:val="28"/>
          <w:szCs w:val="28"/>
        </w:rPr>
        <w:t xml:space="preserve"> hükümlerin</w:t>
      </w:r>
      <w:r w:rsidR="00E56617" w:rsidRPr="007203C6">
        <w:rPr>
          <w:rFonts w:asciiTheme="majorBidi" w:hAnsiTheme="majorBidi" w:cstheme="majorBidi"/>
          <w:sz w:val="28"/>
          <w:szCs w:val="28"/>
        </w:rPr>
        <w:t xml:space="preserve"> sadece neshe ihtimali varken, Rasülüllah (s.a.v.)’in vefatıyla bu kapı da kapanmıştır</w:t>
      </w:r>
      <w:r w:rsidR="00E56617" w:rsidRPr="00AA5C4B">
        <w:rPr>
          <w:rFonts w:asciiTheme="majorBidi" w:hAnsiTheme="majorBidi" w:cstheme="majorBidi"/>
          <w:sz w:val="24"/>
          <w:szCs w:val="24"/>
        </w:rPr>
        <w:t>.</w:t>
      </w:r>
      <w:r w:rsidR="00F50073">
        <w:rPr>
          <w:rStyle w:val="DipnotBavurusu"/>
          <w:rFonts w:asciiTheme="majorBidi" w:hAnsiTheme="majorBidi" w:cstheme="majorBidi"/>
          <w:sz w:val="24"/>
          <w:szCs w:val="24"/>
        </w:rPr>
        <w:footnoteReference w:id="12"/>
      </w:r>
      <w:r w:rsidR="00E56617" w:rsidRPr="00AA5C4B">
        <w:rPr>
          <w:rStyle w:val="DipnotBavurusu"/>
          <w:rFonts w:asciiTheme="majorBidi" w:hAnsiTheme="majorBidi" w:cstheme="majorBidi"/>
          <w:sz w:val="24"/>
          <w:szCs w:val="24"/>
        </w:rPr>
        <w:t xml:space="preserve"> </w:t>
      </w:r>
    </w:p>
    <w:p w14:paraId="7856191B" w14:textId="77777777" w:rsidR="0048679F" w:rsidRDefault="0048679F" w:rsidP="00E2125A">
      <w:pPr>
        <w:spacing w:after="0" w:line="276" w:lineRule="auto"/>
        <w:ind w:firstLine="851"/>
        <w:jc w:val="both"/>
        <w:rPr>
          <w:rFonts w:asciiTheme="majorBidi" w:hAnsiTheme="majorBidi" w:cstheme="majorBidi"/>
          <w:sz w:val="24"/>
          <w:szCs w:val="24"/>
        </w:rPr>
      </w:pPr>
    </w:p>
    <w:p w14:paraId="20014C9D" w14:textId="05D2D1F3" w:rsidR="00E56617" w:rsidRDefault="00605893" w:rsidP="00E2125A">
      <w:pPr>
        <w:spacing w:after="0" w:line="276" w:lineRule="auto"/>
        <w:ind w:firstLine="851"/>
        <w:jc w:val="both"/>
        <w:rPr>
          <w:rFonts w:asciiTheme="majorBidi" w:hAnsiTheme="majorBidi" w:cstheme="majorBidi"/>
          <w:sz w:val="28"/>
          <w:szCs w:val="28"/>
        </w:rPr>
      </w:pPr>
      <w:r w:rsidRPr="00605893">
        <w:rPr>
          <w:rFonts w:asciiTheme="majorBidi" w:hAnsiTheme="majorBidi" w:cstheme="majorBidi"/>
          <w:sz w:val="28"/>
          <w:szCs w:val="28"/>
        </w:rPr>
        <w:t>Kısac</w:t>
      </w:r>
      <w:r>
        <w:rPr>
          <w:rFonts w:asciiTheme="majorBidi" w:hAnsiTheme="majorBidi" w:cstheme="majorBidi"/>
          <w:sz w:val="28"/>
          <w:szCs w:val="28"/>
        </w:rPr>
        <w:t xml:space="preserve">a, </w:t>
      </w:r>
      <w:r w:rsidR="0048679F" w:rsidRPr="00980FA4">
        <w:rPr>
          <w:rFonts w:asciiTheme="majorBidi" w:hAnsiTheme="majorBidi" w:cstheme="majorBidi"/>
          <w:sz w:val="28"/>
          <w:szCs w:val="28"/>
          <w:u w:val="single"/>
        </w:rPr>
        <w:t xml:space="preserve">hangi alanda olursa olsun, </w:t>
      </w:r>
      <w:r w:rsidRPr="00980FA4">
        <w:rPr>
          <w:rFonts w:asciiTheme="majorBidi" w:hAnsiTheme="majorBidi" w:cstheme="majorBidi"/>
          <w:sz w:val="28"/>
          <w:szCs w:val="28"/>
          <w:u w:val="single"/>
        </w:rPr>
        <w:t xml:space="preserve">sübutu ve delaleti kat’î olan bütün dini hükümler, </w:t>
      </w:r>
      <w:r w:rsidR="0048679F" w:rsidRPr="00980FA4">
        <w:rPr>
          <w:rFonts w:asciiTheme="majorBidi" w:hAnsiTheme="majorBidi" w:cstheme="majorBidi"/>
          <w:sz w:val="28"/>
          <w:szCs w:val="28"/>
          <w:u w:val="single"/>
        </w:rPr>
        <w:t xml:space="preserve">yani Allah ve Rasülü’nden geldiği konusunda ve anlaşılmasında şüphe olmayan nasslar/hükümler, </w:t>
      </w:r>
      <w:r w:rsidRPr="00980FA4">
        <w:rPr>
          <w:rFonts w:asciiTheme="majorBidi" w:hAnsiTheme="majorBidi" w:cstheme="majorBidi"/>
          <w:sz w:val="28"/>
          <w:szCs w:val="28"/>
          <w:u w:val="single"/>
        </w:rPr>
        <w:t>tevile, tahsise kapalı hükümler olup, bunları olduğu gibi kabul etmek, imanın gereğidir.</w:t>
      </w:r>
      <w:r>
        <w:rPr>
          <w:rFonts w:asciiTheme="majorBidi" w:hAnsiTheme="majorBidi" w:cstheme="majorBidi"/>
          <w:sz w:val="28"/>
          <w:szCs w:val="28"/>
        </w:rPr>
        <w:t xml:space="preserve"> Subutu kat’î olan</w:t>
      </w:r>
      <w:r w:rsidR="0048679F">
        <w:rPr>
          <w:rFonts w:asciiTheme="majorBidi" w:hAnsiTheme="majorBidi" w:cstheme="majorBidi"/>
          <w:sz w:val="28"/>
          <w:szCs w:val="28"/>
        </w:rPr>
        <w:t>, yani Allah ve Rasülü’nden geldiği konusunda şüphe olmayan</w:t>
      </w:r>
      <w:r>
        <w:rPr>
          <w:rFonts w:asciiTheme="majorBidi" w:hAnsiTheme="majorBidi" w:cstheme="majorBidi"/>
          <w:sz w:val="28"/>
          <w:szCs w:val="28"/>
        </w:rPr>
        <w:t xml:space="preserve"> naslara da olduğu gibi inanmak yine imanın bir gereğidir. </w:t>
      </w:r>
      <w:r w:rsidR="0048679F">
        <w:rPr>
          <w:rFonts w:asciiTheme="majorBidi" w:hAnsiTheme="majorBidi" w:cstheme="majorBidi"/>
          <w:sz w:val="28"/>
          <w:szCs w:val="28"/>
        </w:rPr>
        <w:t xml:space="preserve">Manası açık olmayan naslardan hüküm çıkarmak ise, ihlas ve dirayet sıfatını haiz bağımsız müçtehitlere mahsus bir iştir. Keza Kur’an ayetlerini ve hadis-i şerifleri açıklama ve tefsir işi de ihlaslı, dirayetli ve bağımsız ulemanın işidir. </w:t>
      </w:r>
    </w:p>
    <w:p w14:paraId="03CD02D1" w14:textId="6AF1AD7E" w:rsidR="00BC50DD" w:rsidRDefault="00BC50DD" w:rsidP="00E2125A">
      <w:pPr>
        <w:spacing w:after="0" w:line="276" w:lineRule="auto"/>
        <w:ind w:firstLine="851"/>
        <w:jc w:val="both"/>
        <w:rPr>
          <w:rFonts w:asciiTheme="majorBidi" w:hAnsiTheme="majorBidi" w:cstheme="majorBidi"/>
          <w:sz w:val="28"/>
          <w:szCs w:val="28"/>
        </w:rPr>
      </w:pPr>
    </w:p>
    <w:p w14:paraId="23BA85AB" w14:textId="77777777" w:rsidR="00ED649A" w:rsidRDefault="00E56617" w:rsidP="0048679F">
      <w:pPr>
        <w:spacing w:after="0" w:line="276" w:lineRule="auto"/>
        <w:ind w:left="57" w:firstLine="851"/>
        <w:jc w:val="both"/>
        <w:rPr>
          <w:rFonts w:asciiTheme="majorBidi" w:hAnsiTheme="majorBidi" w:cstheme="majorBidi"/>
          <w:sz w:val="28"/>
          <w:szCs w:val="28"/>
        </w:rPr>
      </w:pPr>
      <w:r w:rsidRPr="00E56617">
        <w:rPr>
          <w:rFonts w:asciiTheme="majorBidi" w:hAnsiTheme="majorBidi" w:cstheme="majorBidi"/>
          <w:sz w:val="28"/>
          <w:szCs w:val="28"/>
        </w:rPr>
        <w:t>Din</w:t>
      </w:r>
      <w:r w:rsidR="002A4BC1">
        <w:rPr>
          <w:rFonts w:asciiTheme="majorBidi" w:hAnsiTheme="majorBidi" w:cstheme="majorBidi"/>
          <w:sz w:val="28"/>
          <w:szCs w:val="28"/>
        </w:rPr>
        <w:t>imiz</w:t>
      </w:r>
      <w:r w:rsidRPr="00E56617">
        <w:rPr>
          <w:rFonts w:asciiTheme="majorBidi" w:hAnsiTheme="majorBidi" w:cstheme="majorBidi"/>
          <w:sz w:val="28"/>
          <w:szCs w:val="28"/>
        </w:rPr>
        <w:t>deki içtihâdi hükümlerden zaman ve şartlara göre değişebilec</w:t>
      </w:r>
      <w:r w:rsidR="0048679F">
        <w:rPr>
          <w:rFonts w:asciiTheme="majorBidi" w:hAnsiTheme="majorBidi" w:cstheme="majorBidi"/>
          <w:sz w:val="28"/>
          <w:szCs w:val="28"/>
        </w:rPr>
        <w:t xml:space="preserve">ek hükümler ise, sadece </w:t>
      </w:r>
      <w:r w:rsidR="0048679F" w:rsidRPr="00E56617">
        <w:rPr>
          <w:rFonts w:asciiTheme="majorBidi" w:hAnsiTheme="majorBidi" w:cstheme="majorBidi"/>
          <w:sz w:val="28"/>
          <w:szCs w:val="28"/>
        </w:rPr>
        <w:t>örfe dayalı olanlar</w:t>
      </w:r>
      <w:r w:rsidR="0048679F">
        <w:rPr>
          <w:rFonts w:asciiTheme="majorBidi" w:hAnsiTheme="majorBidi" w:cstheme="majorBidi"/>
          <w:sz w:val="28"/>
          <w:szCs w:val="28"/>
        </w:rPr>
        <w:t>dır.</w:t>
      </w:r>
      <w:r w:rsidR="00F50073">
        <w:rPr>
          <w:rStyle w:val="DipnotBavurusu"/>
          <w:rFonts w:asciiTheme="majorBidi" w:hAnsiTheme="majorBidi" w:cstheme="majorBidi"/>
          <w:sz w:val="28"/>
          <w:szCs w:val="28"/>
        </w:rPr>
        <w:footnoteReference w:id="13"/>
      </w:r>
      <w:r w:rsidR="0048679F">
        <w:rPr>
          <w:rFonts w:asciiTheme="majorBidi" w:hAnsiTheme="majorBidi" w:cstheme="majorBidi"/>
          <w:sz w:val="28"/>
          <w:szCs w:val="28"/>
        </w:rPr>
        <w:t xml:space="preserve"> </w:t>
      </w:r>
      <w:r w:rsidR="00980FA4">
        <w:rPr>
          <w:rFonts w:asciiTheme="majorBidi" w:hAnsiTheme="majorBidi" w:cstheme="majorBidi"/>
          <w:sz w:val="28"/>
          <w:szCs w:val="28"/>
        </w:rPr>
        <w:t xml:space="preserve">Manayı delaleti açık olmayan nasslar konusunda ise, elbette Sahabe, tabiûn ve tebeüttâbiun dönemi alimlerinin içtihadları tercih edilir. Çünkü bu üç nesilden ilk ikisi Kur’an’da, üçüncüsü de sahih hadis şerifte tezkiye edilen nesildir. </w:t>
      </w:r>
      <w:r w:rsidR="00066E1A">
        <w:rPr>
          <w:rFonts w:asciiTheme="majorBidi" w:hAnsiTheme="majorBidi" w:cstheme="majorBidi"/>
          <w:sz w:val="28"/>
          <w:szCs w:val="28"/>
        </w:rPr>
        <w:t>Sonraki devirlerde ise, devrin muhlis ve dirayet ehli alimlerinin süzgecinden geçerek “</w:t>
      </w:r>
      <w:r w:rsidR="00066E1A" w:rsidRPr="00066E1A">
        <w:rPr>
          <w:rFonts w:asciiTheme="majorBidi" w:hAnsiTheme="majorBidi" w:cstheme="majorBidi"/>
          <w:b/>
          <w:bCs/>
          <w:i/>
          <w:iCs/>
          <w:sz w:val="28"/>
          <w:szCs w:val="28"/>
        </w:rPr>
        <w:t>telakki bi’l-kabul</w:t>
      </w:r>
      <w:r w:rsidR="00066E1A">
        <w:rPr>
          <w:rFonts w:asciiTheme="majorBidi" w:hAnsiTheme="majorBidi" w:cstheme="majorBidi"/>
          <w:sz w:val="28"/>
          <w:szCs w:val="28"/>
        </w:rPr>
        <w:t>” hale gelmiş (makbul karşılanmış), ilmi silsile</w:t>
      </w:r>
      <w:r w:rsidR="00AF3722">
        <w:rPr>
          <w:rFonts w:asciiTheme="majorBidi" w:hAnsiTheme="majorBidi" w:cstheme="majorBidi"/>
          <w:sz w:val="28"/>
          <w:szCs w:val="28"/>
        </w:rPr>
        <w:t>yle</w:t>
      </w:r>
      <w:r w:rsidR="00066E1A">
        <w:rPr>
          <w:rFonts w:asciiTheme="majorBidi" w:hAnsiTheme="majorBidi" w:cstheme="majorBidi"/>
          <w:sz w:val="28"/>
          <w:szCs w:val="28"/>
        </w:rPr>
        <w:t xml:space="preserve"> gelen bilgiye uygun yapıdaki ulemanın görüşüne itibar edilir.</w:t>
      </w:r>
      <w:r w:rsidR="00AF3722">
        <w:rPr>
          <w:rFonts w:asciiTheme="majorBidi" w:hAnsiTheme="majorBidi" w:cstheme="majorBidi"/>
          <w:sz w:val="28"/>
          <w:szCs w:val="28"/>
        </w:rPr>
        <w:t xml:space="preserve"> </w:t>
      </w:r>
    </w:p>
    <w:p w14:paraId="24FCB3A5" w14:textId="77777777" w:rsidR="00ED649A" w:rsidRDefault="00ED649A" w:rsidP="0048679F">
      <w:pPr>
        <w:spacing w:after="0" w:line="276" w:lineRule="auto"/>
        <w:ind w:left="57" w:firstLine="851"/>
        <w:jc w:val="both"/>
        <w:rPr>
          <w:rFonts w:asciiTheme="majorBidi" w:hAnsiTheme="majorBidi" w:cstheme="majorBidi"/>
          <w:sz w:val="28"/>
          <w:szCs w:val="28"/>
        </w:rPr>
      </w:pPr>
    </w:p>
    <w:p w14:paraId="4237685D" w14:textId="45A6A45F" w:rsidR="007203C6" w:rsidRPr="00816889" w:rsidRDefault="00AF3722" w:rsidP="0048679F">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Yoksa her devirde İslam düşmanlarının, Müslümanlarını kendilerinden görünen elemanlarla dini dejenere faaliyetleri eksik olmamış, son yüzyılda ve günümüzde ise bu ihanet zirveye ulaşmıştır. </w:t>
      </w:r>
      <w:r w:rsidR="00980FA4">
        <w:rPr>
          <w:rFonts w:asciiTheme="majorBidi" w:hAnsiTheme="majorBidi" w:cstheme="majorBidi"/>
          <w:sz w:val="28"/>
          <w:szCs w:val="28"/>
        </w:rPr>
        <w:t xml:space="preserve">Dolayısıyla, günümüzde birilerinin, nasslarda açık olmayan hususlarda, bu üç neslin içtihadını bir yana bırakarak kendi reylerini devreye sokmaları, </w:t>
      </w:r>
      <w:r w:rsidR="00354A0B">
        <w:rPr>
          <w:rFonts w:asciiTheme="majorBidi" w:hAnsiTheme="majorBidi" w:cstheme="majorBidi"/>
          <w:sz w:val="28"/>
          <w:szCs w:val="28"/>
        </w:rPr>
        <w:t xml:space="preserve">iyi niyetlilikten uzaktır, </w:t>
      </w:r>
      <w:r w:rsidR="00980FA4">
        <w:rPr>
          <w:rFonts w:asciiTheme="majorBidi" w:hAnsiTheme="majorBidi" w:cstheme="majorBidi"/>
          <w:sz w:val="28"/>
          <w:szCs w:val="28"/>
        </w:rPr>
        <w:t>hayra alamet bir iş değildir…</w:t>
      </w:r>
    </w:p>
    <w:p w14:paraId="4B5EF423" w14:textId="77777777" w:rsidR="00AA5C4B" w:rsidRPr="00AA5C4B" w:rsidRDefault="00AA5C4B" w:rsidP="00AA5C4B">
      <w:pPr>
        <w:spacing w:after="0" w:line="276" w:lineRule="auto"/>
        <w:ind w:left="57" w:firstLine="851"/>
        <w:jc w:val="both"/>
        <w:rPr>
          <w:rFonts w:asciiTheme="majorBidi" w:hAnsiTheme="majorBidi" w:cstheme="majorBidi"/>
          <w:sz w:val="28"/>
          <w:szCs w:val="28"/>
        </w:rPr>
      </w:pPr>
    </w:p>
    <w:p w14:paraId="4B74245F" w14:textId="12EE959E" w:rsidR="00F00E56" w:rsidRDefault="00980FA4" w:rsidP="00AA5C4B">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Öyleyse, Din, özellikle naslarla sabit olan hükümler, gelişigüzel </w:t>
      </w:r>
      <w:r w:rsidR="00E3692E">
        <w:rPr>
          <w:rFonts w:asciiTheme="majorBidi" w:hAnsiTheme="majorBidi" w:cstheme="majorBidi"/>
          <w:sz w:val="28"/>
          <w:szCs w:val="28"/>
        </w:rPr>
        <w:t xml:space="preserve">şekilde </w:t>
      </w:r>
      <w:r>
        <w:rPr>
          <w:rFonts w:asciiTheme="majorBidi" w:hAnsiTheme="majorBidi" w:cstheme="majorBidi"/>
          <w:sz w:val="28"/>
          <w:szCs w:val="28"/>
        </w:rPr>
        <w:t xml:space="preserve">keyfi arzulara </w:t>
      </w:r>
      <w:r w:rsidR="00E3692E">
        <w:rPr>
          <w:rFonts w:asciiTheme="majorBidi" w:hAnsiTheme="majorBidi" w:cstheme="majorBidi"/>
          <w:sz w:val="28"/>
          <w:szCs w:val="28"/>
        </w:rPr>
        <w:t xml:space="preserve">veya çağa </w:t>
      </w:r>
      <w:r>
        <w:rPr>
          <w:rFonts w:asciiTheme="majorBidi" w:hAnsiTheme="majorBidi" w:cstheme="majorBidi"/>
          <w:sz w:val="28"/>
          <w:szCs w:val="28"/>
        </w:rPr>
        <w:t xml:space="preserve">göre değiştirilebilecek veya yorumlanabilecek bir müessese değildir. Aksi halde, </w:t>
      </w:r>
      <w:r w:rsidR="00E56617" w:rsidRPr="007203C6">
        <w:rPr>
          <w:rFonts w:asciiTheme="majorBidi" w:hAnsiTheme="majorBidi" w:cstheme="majorBidi"/>
          <w:b/>
          <w:bCs/>
          <w:i/>
          <w:iCs/>
          <w:sz w:val="28"/>
          <w:szCs w:val="28"/>
        </w:rPr>
        <w:t>“Son Din</w:t>
      </w:r>
      <w:r w:rsidR="00E56617" w:rsidRPr="007203C6">
        <w:rPr>
          <w:rFonts w:asciiTheme="majorBidi" w:hAnsiTheme="majorBidi" w:cstheme="majorBidi"/>
          <w:sz w:val="28"/>
          <w:szCs w:val="28"/>
        </w:rPr>
        <w:t>” ve “</w:t>
      </w:r>
      <w:r w:rsidR="00E56617" w:rsidRPr="007203C6">
        <w:rPr>
          <w:rFonts w:asciiTheme="majorBidi" w:hAnsiTheme="majorBidi" w:cstheme="majorBidi"/>
          <w:b/>
          <w:bCs/>
          <w:i/>
          <w:iCs/>
          <w:sz w:val="28"/>
          <w:szCs w:val="28"/>
        </w:rPr>
        <w:t>Son Peygamber</w:t>
      </w:r>
      <w:r w:rsidR="00E56617" w:rsidRPr="007203C6">
        <w:rPr>
          <w:rFonts w:asciiTheme="majorBidi" w:hAnsiTheme="majorBidi" w:cstheme="majorBidi"/>
          <w:sz w:val="28"/>
          <w:szCs w:val="28"/>
        </w:rPr>
        <w:t xml:space="preserve">” özelliğinin bir </w:t>
      </w:r>
      <w:r w:rsidR="00AA5C4B">
        <w:rPr>
          <w:rFonts w:asciiTheme="majorBidi" w:hAnsiTheme="majorBidi" w:cstheme="majorBidi"/>
          <w:sz w:val="28"/>
          <w:szCs w:val="28"/>
        </w:rPr>
        <w:t>anlamı</w:t>
      </w:r>
      <w:r w:rsidR="00E56617" w:rsidRPr="007203C6">
        <w:rPr>
          <w:rFonts w:asciiTheme="majorBidi" w:hAnsiTheme="majorBidi" w:cstheme="majorBidi"/>
          <w:sz w:val="28"/>
          <w:szCs w:val="28"/>
        </w:rPr>
        <w:t xml:space="preserve"> kalmaz. Allah Teâlâ’nın, Kur’an’ı “</w:t>
      </w:r>
      <w:r w:rsidR="00E56617" w:rsidRPr="007203C6">
        <w:rPr>
          <w:rFonts w:asciiTheme="majorBidi" w:hAnsiTheme="majorBidi" w:cstheme="majorBidi"/>
          <w:i/>
          <w:iCs/>
          <w:sz w:val="28"/>
          <w:szCs w:val="28"/>
        </w:rPr>
        <w:t>Son Kitap</w:t>
      </w:r>
      <w:r w:rsidR="00E56617" w:rsidRPr="007203C6">
        <w:rPr>
          <w:rFonts w:asciiTheme="majorBidi" w:hAnsiTheme="majorBidi" w:cstheme="majorBidi"/>
          <w:sz w:val="28"/>
          <w:szCs w:val="28"/>
        </w:rPr>
        <w:t>”, Hz. Peygamber Efendimiz (s.a.v.)’i de “</w:t>
      </w:r>
      <w:r w:rsidR="00E56617" w:rsidRPr="007203C6">
        <w:rPr>
          <w:rFonts w:asciiTheme="majorBidi" w:hAnsiTheme="majorBidi" w:cstheme="majorBidi"/>
          <w:i/>
          <w:iCs/>
          <w:sz w:val="28"/>
          <w:szCs w:val="28"/>
        </w:rPr>
        <w:t>Son Peygamber</w:t>
      </w:r>
      <w:r w:rsidR="00E56617" w:rsidRPr="007203C6">
        <w:rPr>
          <w:rFonts w:asciiTheme="majorBidi" w:hAnsiTheme="majorBidi" w:cstheme="majorBidi"/>
          <w:sz w:val="28"/>
          <w:szCs w:val="28"/>
        </w:rPr>
        <w:t xml:space="preserve">” kılması, bu dinin, kıyamete kadar gelecek insanların ihtiyacına cevap vereceği anlamını beraberinde getirir. </w:t>
      </w:r>
      <w:r w:rsidR="007203C6" w:rsidRPr="007203C6">
        <w:rPr>
          <w:rFonts w:asciiTheme="majorBidi" w:hAnsiTheme="majorBidi" w:cstheme="majorBidi"/>
          <w:sz w:val="28"/>
          <w:szCs w:val="28"/>
        </w:rPr>
        <w:t xml:space="preserve">Son Din </w:t>
      </w:r>
      <w:r w:rsidR="00E525AA">
        <w:rPr>
          <w:rFonts w:asciiTheme="majorBidi" w:hAnsiTheme="majorBidi" w:cstheme="majorBidi"/>
          <w:sz w:val="28"/>
          <w:szCs w:val="28"/>
        </w:rPr>
        <w:t>“</w:t>
      </w:r>
      <w:r w:rsidR="007203C6" w:rsidRPr="00E525AA">
        <w:rPr>
          <w:rFonts w:asciiTheme="majorBidi" w:hAnsiTheme="majorBidi" w:cstheme="majorBidi"/>
          <w:b/>
          <w:bCs/>
          <w:i/>
          <w:iCs/>
          <w:sz w:val="28"/>
          <w:szCs w:val="28"/>
        </w:rPr>
        <w:t>İslamiyet</w:t>
      </w:r>
      <w:r w:rsidR="00E525AA">
        <w:rPr>
          <w:rFonts w:asciiTheme="majorBidi" w:hAnsiTheme="majorBidi" w:cstheme="majorBidi"/>
          <w:sz w:val="28"/>
          <w:szCs w:val="28"/>
        </w:rPr>
        <w:t>”</w:t>
      </w:r>
      <w:r w:rsidR="007203C6" w:rsidRPr="007203C6">
        <w:rPr>
          <w:rFonts w:asciiTheme="majorBidi" w:hAnsiTheme="majorBidi" w:cstheme="majorBidi"/>
          <w:sz w:val="28"/>
          <w:szCs w:val="28"/>
        </w:rPr>
        <w:t>,</w:t>
      </w:r>
      <w:r w:rsidR="00E56617" w:rsidRPr="007203C6">
        <w:rPr>
          <w:rFonts w:asciiTheme="majorBidi" w:hAnsiTheme="majorBidi" w:cstheme="majorBidi"/>
          <w:sz w:val="28"/>
          <w:szCs w:val="28"/>
        </w:rPr>
        <w:t xml:space="preserve"> bu özellikte indirilmiştir. </w:t>
      </w:r>
      <w:r w:rsidR="007203C6" w:rsidRPr="007203C6">
        <w:rPr>
          <w:rFonts w:asciiTheme="majorBidi" w:hAnsiTheme="majorBidi" w:cstheme="majorBidi"/>
          <w:sz w:val="28"/>
          <w:szCs w:val="28"/>
        </w:rPr>
        <w:t>Dolayısıyla Cenab-ı Hakk, “…</w:t>
      </w:r>
      <w:r w:rsidR="007203C6" w:rsidRPr="007203C6">
        <w:rPr>
          <w:rFonts w:asciiTheme="majorBidi" w:hAnsiTheme="majorBidi" w:cstheme="majorBidi"/>
          <w:b/>
          <w:bCs/>
          <w:i/>
          <w:iCs/>
          <w:sz w:val="28"/>
          <w:szCs w:val="28"/>
        </w:rPr>
        <w:t xml:space="preserve">Bugün sizin için dininizi kemale erdirdim. Size nimetimi tamamladım ve sizin için din olarak İslâm’ı </w:t>
      </w:r>
      <w:r w:rsidR="007203C6" w:rsidRPr="007203C6">
        <w:rPr>
          <w:rFonts w:asciiTheme="majorBidi" w:hAnsiTheme="majorBidi" w:cstheme="majorBidi"/>
          <w:b/>
          <w:bCs/>
          <w:i/>
          <w:iCs/>
          <w:sz w:val="28"/>
          <w:szCs w:val="28"/>
        </w:rPr>
        <w:lastRenderedPageBreak/>
        <w:t>seçtim”</w:t>
      </w:r>
      <w:r w:rsidR="007203C6" w:rsidRPr="007203C6">
        <w:rPr>
          <w:rFonts w:asciiTheme="majorBidi" w:hAnsiTheme="majorBidi" w:cstheme="majorBidi"/>
          <w:sz w:val="28"/>
          <w:szCs w:val="28"/>
        </w:rPr>
        <w:t xml:space="preserve"> buyurmuştur</w:t>
      </w:r>
      <w:r w:rsidR="007203C6" w:rsidRPr="007203C6">
        <w:rPr>
          <w:rFonts w:asciiTheme="majorBidi" w:hAnsiTheme="majorBidi" w:cstheme="majorBidi"/>
          <w:sz w:val="24"/>
          <w:szCs w:val="24"/>
        </w:rPr>
        <w:t>.</w:t>
      </w:r>
      <w:r w:rsidR="00F50073">
        <w:rPr>
          <w:rStyle w:val="DipnotBavurusu"/>
          <w:rFonts w:asciiTheme="majorBidi" w:hAnsiTheme="majorBidi" w:cstheme="majorBidi"/>
          <w:sz w:val="24"/>
          <w:szCs w:val="24"/>
        </w:rPr>
        <w:footnoteReference w:id="14"/>
      </w:r>
      <w:r w:rsidR="007203C6" w:rsidRPr="007203C6">
        <w:rPr>
          <w:rFonts w:asciiTheme="majorBidi" w:hAnsiTheme="majorBidi" w:cstheme="majorBidi"/>
          <w:sz w:val="28"/>
          <w:szCs w:val="28"/>
        </w:rPr>
        <w:t xml:space="preserve"> </w:t>
      </w:r>
      <w:r w:rsidR="00E56617" w:rsidRPr="007203C6">
        <w:rPr>
          <w:rFonts w:asciiTheme="majorBidi" w:hAnsiTheme="majorBidi" w:cstheme="majorBidi"/>
          <w:sz w:val="28"/>
          <w:szCs w:val="28"/>
        </w:rPr>
        <w:t xml:space="preserve">Bunun için Allah Teâlâ </w:t>
      </w:r>
      <w:r w:rsidR="007203C6" w:rsidRPr="007203C6">
        <w:rPr>
          <w:rFonts w:asciiTheme="majorBidi" w:hAnsiTheme="majorBidi" w:cstheme="majorBidi"/>
          <w:sz w:val="28"/>
          <w:szCs w:val="28"/>
        </w:rPr>
        <w:t>bu dini</w:t>
      </w:r>
      <w:r w:rsidR="00E56617" w:rsidRPr="007203C6">
        <w:rPr>
          <w:rFonts w:asciiTheme="majorBidi" w:hAnsiTheme="majorBidi" w:cstheme="majorBidi"/>
          <w:sz w:val="28"/>
          <w:szCs w:val="28"/>
        </w:rPr>
        <w:t xml:space="preserve"> korumayı vâd ve tekeffül buyurmuştur</w:t>
      </w:r>
      <w:r w:rsidR="00F50073">
        <w:rPr>
          <w:rFonts w:asciiTheme="majorBidi" w:hAnsiTheme="majorBidi" w:cstheme="majorBidi"/>
          <w:sz w:val="28"/>
          <w:szCs w:val="28"/>
        </w:rPr>
        <w:t>.</w:t>
      </w:r>
      <w:r w:rsidR="00F50073">
        <w:rPr>
          <w:rStyle w:val="DipnotBavurusu"/>
          <w:rFonts w:asciiTheme="majorBidi" w:hAnsiTheme="majorBidi" w:cstheme="majorBidi"/>
          <w:sz w:val="28"/>
          <w:szCs w:val="28"/>
        </w:rPr>
        <w:footnoteReference w:id="15"/>
      </w:r>
      <w:r w:rsidR="007203C6" w:rsidRPr="007203C6">
        <w:rPr>
          <w:rFonts w:asciiTheme="majorBidi" w:hAnsiTheme="majorBidi" w:cstheme="majorBidi"/>
          <w:sz w:val="28"/>
          <w:szCs w:val="28"/>
        </w:rPr>
        <w:t xml:space="preserve"> </w:t>
      </w:r>
    </w:p>
    <w:p w14:paraId="4C696100" w14:textId="01BB1DBD" w:rsidR="00DA0FCA" w:rsidRDefault="00DA0FCA" w:rsidP="00AA5C4B">
      <w:pPr>
        <w:spacing w:after="0" w:line="276" w:lineRule="auto"/>
        <w:ind w:left="57" w:firstLine="851"/>
        <w:jc w:val="both"/>
        <w:rPr>
          <w:rFonts w:asciiTheme="majorBidi" w:hAnsiTheme="majorBidi" w:cstheme="majorBidi"/>
          <w:sz w:val="28"/>
          <w:szCs w:val="28"/>
        </w:rPr>
      </w:pPr>
    </w:p>
    <w:p w14:paraId="55DFED11" w14:textId="77777777" w:rsidR="003C3C86" w:rsidRDefault="00412C98" w:rsidP="00AA5C4B">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Asırların geçmesinden dolayı dini ahkamın geçersiz olmasını kabul eden zavallılar, aynı şeyi sürekli içtikleri “</w:t>
      </w:r>
      <w:r w:rsidRPr="00F50073">
        <w:rPr>
          <w:rFonts w:asciiTheme="majorBidi" w:hAnsiTheme="majorBidi" w:cstheme="majorBidi"/>
          <w:b/>
          <w:bCs/>
          <w:i/>
          <w:iCs/>
          <w:sz w:val="28"/>
          <w:szCs w:val="28"/>
        </w:rPr>
        <w:t>su</w:t>
      </w:r>
      <w:r>
        <w:rPr>
          <w:rFonts w:asciiTheme="majorBidi" w:hAnsiTheme="majorBidi" w:cstheme="majorBidi"/>
          <w:sz w:val="28"/>
          <w:szCs w:val="28"/>
        </w:rPr>
        <w:t>” ve her saniye nefesledikleri “</w:t>
      </w:r>
      <w:r w:rsidRPr="00F50073">
        <w:rPr>
          <w:rFonts w:asciiTheme="majorBidi" w:hAnsiTheme="majorBidi" w:cstheme="majorBidi"/>
          <w:b/>
          <w:bCs/>
          <w:i/>
          <w:iCs/>
          <w:sz w:val="28"/>
          <w:szCs w:val="28"/>
        </w:rPr>
        <w:t>hava”</w:t>
      </w:r>
      <w:r>
        <w:rPr>
          <w:rFonts w:asciiTheme="majorBidi" w:hAnsiTheme="majorBidi" w:cstheme="majorBidi"/>
          <w:sz w:val="28"/>
          <w:szCs w:val="28"/>
        </w:rPr>
        <w:t xml:space="preserve"> (oksijen) için de söyleyebilyorlar mı acaba? </w:t>
      </w:r>
    </w:p>
    <w:p w14:paraId="4D2E701F" w14:textId="77777777" w:rsidR="003C3C86" w:rsidRDefault="003C3C86" w:rsidP="00AA5C4B">
      <w:pPr>
        <w:spacing w:after="0" w:line="276" w:lineRule="auto"/>
        <w:ind w:left="57" w:firstLine="851"/>
        <w:jc w:val="both"/>
        <w:rPr>
          <w:rFonts w:asciiTheme="majorBidi" w:hAnsiTheme="majorBidi" w:cstheme="majorBidi"/>
          <w:sz w:val="28"/>
          <w:szCs w:val="28"/>
        </w:rPr>
      </w:pPr>
    </w:p>
    <w:p w14:paraId="7F8D5D35" w14:textId="0A969067" w:rsidR="00336D33" w:rsidRDefault="00412C98" w:rsidP="00AA5C4B">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Demek ki bir şeyin eskiliği, onun değersizliğini gerektirmiyor. Su yaratılalıdan beri, “</w:t>
      </w:r>
      <w:r w:rsidRPr="00412C98">
        <w:rPr>
          <w:rFonts w:asciiTheme="majorBidi" w:hAnsiTheme="majorBidi" w:cstheme="majorBidi"/>
          <w:b/>
          <w:bCs/>
          <w:i/>
          <w:iCs/>
          <w:sz w:val="28"/>
          <w:szCs w:val="28"/>
        </w:rPr>
        <w:t>H2O</w:t>
      </w:r>
      <w:r>
        <w:rPr>
          <w:rFonts w:asciiTheme="majorBidi" w:hAnsiTheme="majorBidi" w:cstheme="majorBidi"/>
          <w:sz w:val="28"/>
          <w:szCs w:val="28"/>
        </w:rPr>
        <w:t>”, oksijen de yaratılalıdan beri “</w:t>
      </w:r>
      <w:r w:rsidRPr="00412C98">
        <w:rPr>
          <w:rFonts w:asciiTheme="majorBidi" w:hAnsiTheme="majorBidi" w:cstheme="majorBidi"/>
          <w:b/>
          <w:bCs/>
          <w:i/>
          <w:iCs/>
          <w:sz w:val="28"/>
          <w:szCs w:val="28"/>
        </w:rPr>
        <w:t>O2</w:t>
      </w:r>
      <w:r>
        <w:rPr>
          <w:rFonts w:asciiTheme="majorBidi" w:hAnsiTheme="majorBidi" w:cstheme="majorBidi"/>
          <w:sz w:val="28"/>
          <w:szCs w:val="28"/>
        </w:rPr>
        <w:t xml:space="preserve">”dir. Bugün, </w:t>
      </w:r>
      <w:r w:rsidR="004B10B4">
        <w:rPr>
          <w:rFonts w:asciiTheme="majorBidi" w:hAnsiTheme="majorBidi" w:cstheme="majorBidi"/>
          <w:sz w:val="28"/>
          <w:szCs w:val="28"/>
        </w:rPr>
        <w:t>“</w:t>
      </w:r>
      <w:r w:rsidR="004B10B4" w:rsidRPr="004B10B4">
        <w:rPr>
          <w:rFonts w:asciiTheme="majorBidi" w:hAnsiTheme="majorBidi" w:cstheme="majorBidi"/>
          <w:b/>
          <w:bCs/>
          <w:i/>
          <w:iCs/>
          <w:sz w:val="28"/>
          <w:szCs w:val="28"/>
        </w:rPr>
        <w:t>din eskidi, değişmelidir</w:t>
      </w:r>
      <w:r w:rsidR="004B10B4">
        <w:rPr>
          <w:rFonts w:asciiTheme="majorBidi" w:hAnsiTheme="majorBidi" w:cstheme="majorBidi"/>
          <w:sz w:val="28"/>
          <w:szCs w:val="28"/>
        </w:rPr>
        <w:t>” diyenler, aynı zamanda, “</w:t>
      </w:r>
      <w:r w:rsidRPr="004B10B4">
        <w:rPr>
          <w:rFonts w:asciiTheme="majorBidi" w:hAnsiTheme="majorBidi" w:cstheme="majorBidi"/>
          <w:b/>
          <w:bCs/>
          <w:i/>
          <w:iCs/>
          <w:sz w:val="28"/>
          <w:szCs w:val="28"/>
        </w:rPr>
        <w:t>yahu bu</w:t>
      </w:r>
      <w:r w:rsidR="004B10B4" w:rsidRPr="004B10B4">
        <w:rPr>
          <w:rFonts w:asciiTheme="majorBidi" w:hAnsiTheme="majorBidi" w:cstheme="majorBidi"/>
          <w:b/>
          <w:bCs/>
          <w:i/>
          <w:iCs/>
          <w:sz w:val="28"/>
          <w:szCs w:val="28"/>
        </w:rPr>
        <w:t>gün su ve oksijen eskidi</w:t>
      </w:r>
      <w:r w:rsidRPr="004B10B4">
        <w:rPr>
          <w:rFonts w:asciiTheme="majorBidi" w:hAnsiTheme="majorBidi" w:cstheme="majorBidi"/>
          <w:b/>
          <w:bCs/>
          <w:i/>
          <w:iCs/>
          <w:sz w:val="28"/>
          <w:szCs w:val="28"/>
        </w:rPr>
        <w:t xml:space="preserve"> </w:t>
      </w:r>
      <w:r w:rsidR="004B10B4" w:rsidRPr="004B10B4">
        <w:rPr>
          <w:rFonts w:asciiTheme="majorBidi" w:hAnsiTheme="majorBidi" w:cstheme="majorBidi"/>
          <w:b/>
          <w:bCs/>
          <w:i/>
          <w:iCs/>
          <w:sz w:val="28"/>
          <w:szCs w:val="28"/>
        </w:rPr>
        <w:t>bundan sonra artık</w:t>
      </w:r>
      <w:r w:rsidRPr="004B10B4">
        <w:rPr>
          <w:rFonts w:asciiTheme="majorBidi" w:hAnsiTheme="majorBidi" w:cstheme="majorBidi"/>
          <w:b/>
          <w:bCs/>
          <w:i/>
          <w:iCs/>
          <w:sz w:val="28"/>
          <w:szCs w:val="28"/>
        </w:rPr>
        <w:t xml:space="preserve"> “H2SO4” </w:t>
      </w:r>
      <w:r w:rsidRPr="004B10B4">
        <w:rPr>
          <w:rFonts w:asciiTheme="majorBidi" w:hAnsiTheme="majorBidi" w:cstheme="majorBidi"/>
          <w:i/>
          <w:iCs/>
          <w:sz w:val="28"/>
          <w:szCs w:val="28"/>
        </w:rPr>
        <w:t>(sülfirik asit)</w:t>
      </w:r>
      <w:r w:rsidRPr="004B10B4">
        <w:rPr>
          <w:rFonts w:asciiTheme="majorBidi" w:hAnsiTheme="majorBidi" w:cstheme="majorBidi"/>
          <w:b/>
          <w:bCs/>
          <w:i/>
          <w:iCs/>
          <w:sz w:val="28"/>
          <w:szCs w:val="28"/>
        </w:rPr>
        <w:t xml:space="preserve"> içelim, “CO” </w:t>
      </w:r>
      <w:r w:rsidRPr="004B10B4">
        <w:rPr>
          <w:rFonts w:asciiTheme="majorBidi" w:hAnsiTheme="majorBidi" w:cstheme="majorBidi"/>
          <w:i/>
          <w:iCs/>
          <w:sz w:val="28"/>
          <w:szCs w:val="28"/>
        </w:rPr>
        <w:t>(</w:t>
      </w:r>
      <w:r w:rsidR="004B10B4" w:rsidRPr="004B10B4">
        <w:rPr>
          <w:rFonts w:asciiTheme="majorBidi" w:hAnsiTheme="majorBidi" w:cstheme="majorBidi"/>
          <w:i/>
          <w:iCs/>
          <w:sz w:val="28"/>
          <w:szCs w:val="28"/>
        </w:rPr>
        <w:t>k</w:t>
      </w:r>
      <w:r w:rsidRPr="004B10B4">
        <w:rPr>
          <w:rFonts w:asciiTheme="majorBidi" w:hAnsiTheme="majorBidi" w:cstheme="majorBidi"/>
          <w:i/>
          <w:iCs/>
          <w:sz w:val="28"/>
          <w:szCs w:val="28"/>
        </w:rPr>
        <w:t>arbonmo</w:t>
      </w:r>
      <w:r w:rsidR="004B10B4">
        <w:rPr>
          <w:rFonts w:asciiTheme="majorBidi" w:hAnsiTheme="majorBidi" w:cstheme="majorBidi"/>
          <w:i/>
          <w:iCs/>
          <w:sz w:val="28"/>
          <w:szCs w:val="28"/>
        </w:rPr>
        <w:t>n</w:t>
      </w:r>
      <w:r w:rsidRPr="004B10B4">
        <w:rPr>
          <w:rFonts w:asciiTheme="majorBidi" w:hAnsiTheme="majorBidi" w:cstheme="majorBidi"/>
          <w:i/>
          <w:iCs/>
          <w:sz w:val="28"/>
          <w:szCs w:val="28"/>
        </w:rPr>
        <w:t xml:space="preserve">oksit) </w:t>
      </w:r>
      <w:r w:rsidRPr="004B10B4">
        <w:rPr>
          <w:rFonts w:asciiTheme="majorBidi" w:hAnsiTheme="majorBidi" w:cstheme="majorBidi"/>
          <w:b/>
          <w:bCs/>
          <w:i/>
          <w:iCs/>
          <w:sz w:val="28"/>
          <w:szCs w:val="28"/>
        </w:rPr>
        <w:t>soluyalım</w:t>
      </w:r>
      <w:r w:rsidR="004B10B4">
        <w:rPr>
          <w:rFonts w:asciiTheme="majorBidi" w:hAnsiTheme="majorBidi" w:cstheme="majorBidi"/>
          <w:sz w:val="28"/>
          <w:szCs w:val="28"/>
        </w:rPr>
        <w:t>”</w:t>
      </w:r>
      <w:r>
        <w:rPr>
          <w:rFonts w:asciiTheme="majorBidi" w:hAnsiTheme="majorBidi" w:cstheme="majorBidi"/>
          <w:sz w:val="28"/>
          <w:szCs w:val="28"/>
        </w:rPr>
        <w:t xml:space="preserve"> diyorlar mı acaba?</w:t>
      </w:r>
      <w:r w:rsidR="004B10B4">
        <w:rPr>
          <w:rFonts w:asciiTheme="majorBidi" w:hAnsiTheme="majorBidi" w:cstheme="majorBidi"/>
          <w:sz w:val="28"/>
          <w:szCs w:val="28"/>
        </w:rPr>
        <w:t xml:space="preserve">.. </w:t>
      </w:r>
    </w:p>
    <w:p w14:paraId="74690959" w14:textId="77777777" w:rsidR="00336D33" w:rsidRDefault="00336D33" w:rsidP="00AA5C4B">
      <w:pPr>
        <w:spacing w:after="0" w:line="276" w:lineRule="auto"/>
        <w:ind w:left="57" w:firstLine="851"/>
        <w:jc w:val="both"/>
        <w:rPr>
          <w:rFonts w:asciiTheme="majorBidi" w:hAnsiTheme="majorBidi" w:cstheme="majorBidi"/>
          <w:sz w:val="28"/>
          <w:szCs w:val="28"/>
        </w:rPr>
      </w:pPr>
    </w:p>
    <w:p w14:paraId="049AA910" w14:textId="35FE3D49" w:rsidR="00467D67" w:rsidRDefault="00336D33" w:rsidP="003950BF">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Öyleyse </w:t>
      </w:r>
      <w:r w:rsidR="004B10B4">
        <w:rPr>
          <w:rFonts w:asciiTheme="majorBidi" w:hAnsiTheme="majorBidi" w:cstheme="majorBidi"/>
          <w:sz w:val="28"/>
          <w:szCs w:val="28"/>
        </w:rPr>
        <w:t>Cenab-ı Hak, “</w:t>
      </w:r>
      <w:r w:rsidR="004B10B4" w:rsidRPr="004B10B4">
        <w:rPr>
          <w:rFonts w:asciiTheme="majorBidi" w:hAnsiTheme="majorBidi" w:cstheme="majorBidi"/>
          <w:b/>
          <w:bCs/>
          <w:i/>
          <w:iCs/>
          <w:sz w:val="28"/>
          <w:szCs w:val="28"/>
        </w:rPr>
        <w:t xml:space="preserve">O </w:t>
      </w:r>
      <w:r w:rsidR="004B10B4" w:rsidRPr="003950BF">
        <w:rPr>
          <w:rFonts w:asciiTheme="majorBidi" w:hAnsiTheme="majorBidi" w:cstheme="majorBidi"/>
          <w:i/>
          <w:iCs/>
          <w:sz w:val="28"/>
          <w:szCs w:val="28"/>
        </w:rPr>
        <w:t>(Allah</w:t>
      </w:r>
      <w:r w:rsidR="004B10B4" w:rsidRPr="004B10B4">
        <w:rPr>
          <w:rFonts w:asciiTheme="majorBidi" w:hAnsiTheme="majorBidi" w:cstheme="majorBidi"/>
          <w:b/>
          <w:bCs/>
          <w:i/>
          <w:iCs/>
          <w:sz w:val="28"/>
          <w:szCs w:val="28"/>
        </w:rPr>
        <w:t>), hiç yar</w:t>
      </w:r>
      <w:r w:rsidR="004B10B4">
        <w:rPr>
          <w:rFonts w:asciiTheme="majorBidi" w:hAnsiTheme="majorBidi" w:cstheme="majorBidi"/>
          <w:b/>
          <w:bCs/>
          <w:i/>
          <w:iCs/>
          <w:sz w:val="28"/>
          <w:szCs w:val="28"/>
        </w:rPr>
        <w:t>a</w:t>
      </w:r>
      <w:r w:rsidR="004B10B4" w:rsidRPr="004B10B4">
        <w:rPr>
          <w:rFonts w:asciiTheme="majorBidi" w:hAnsiTheme="majorBidi" w:cstheme="majorBidi"/>
          <w:b/>
          <w:bCs/>
          <w:i/>
          <w:iCs/>
          <w:sz w:val="28"/>
          <w:szCs w:val="28"/>
        </w:rPr>
        <w:t>ttığını bilmez mi? O her şeyi iyi bilir, her şeyden haberdardır</w:t>
      </w:r>
      <w:r w:rsidR="004B10B4">
        <w:rPr>
          <w:rFonts w:asciiTheme="majorBidi" w:hAnsiTheme="majorBidi" w:cstheme="majorBidi"/>
          <w:sz w:val="28"/>
          <w:szCs w:val="28"/>
        </w:rPr>
        <w:t>”</w:t>
      </w:r>
      <w:r w:rsidR="00F50073">
        <w:rPr>
          <w:rStyle w:val="DipnotBavurusu"/>
          <w:rFonts w:asciiTheme="majorBidi" w:hAnsiTheme="majorBidi" w:cstheme="majorBidi"/>
          <w:sz w:val="28"/>
          <w:szCs w:val="28"/>
        </w:rPr>
        <w:footnoteReference w:id="16"/>
      </w:r>
      <w:r>
        <w:rPr>
          <w:rFonts w:asciiTheme="majorBidi" w:hAnsiTheme="majorBidi" w:cstheme="majorBidi"/>
          <w:sz w:val="28"/>
          <w:szCs w:val="28"/>
        </w:rPr>
        <w:t xml:space="preserve"> </w:t>
      </w:r>
      <w:r w:rsidR="004B10B4">
        <w:rPr>
          <w:rFonts w:asciiTheme="majorBidi" w:hAnsiTheme="majorBidi" w:cstheme="majorBidi"/>
          <w:sz w:val="28"/>
          <w:szCs w:val="28"/>
        </w:rPr>
        <w:t>buyurmakla</w:t>
      </w:r>
      <w:r w:rsidR="003950BF">
        <w:rPr>
          <w:rFonts w:asciiTheme="majorBidi" w:hAnsiTheme="majorBidi" w:cstheme="majorBidi"/>
          <w:sz w:val="28"/>
          <w:szCs w:val="28"/>
        </w:rPr>
        <w:t xml:space="preserve"> ve </w:t>
      </w:r>
      <w:r w:rsidR="004B10B4">
        <w:rPr>
          <w:rFonts w:asciiTheme="majorBidi" w:hAnsiTheme="majorBidi" w:cstheme="majorBidi"/>
          <w:sz w:val="28"/>
          <w:szCs w:val="28"/>
        </w:rPr>
        <w:t xml:space="preserve">mahlukatın en şereflisi olarak yarattığı insana da </w:t>
      </w:r>
      <w:r>
        <w:rPr>
          <w:rFonts w:asciiTheme="majorBidi" w:hAnsiTheme="majorBidi" w:cstheme="majorBidi"/>
          <w:sz w:val="28"/>
          <w:szCs w:val="28"/>
        </w:rPr>
        <w:t>“</w:t>
      </w:r>
      <w:r w:rsidRPr="00336D33">
        <w:rPr>
          <w:rFonts w:asciiTheme="majorBidi" w:hAnsiTheme="majorBidi" w:cstheme="majorBidi"/>
          <w:b/>
          <w:bCs/>
          <w:i/>
          <w:iCs/>
          <w:sz w:val="28"/>
          <w:szCs w:val="28"/>
        </w:rPr>
        <w:t>hak</w:t>
      </w:r>
      <w:r>
        <w:rPr>
          <w:rFonts w:asciiTheme="majorBidi" w:hAnsiTheme="majorBidi" w:cstheme="majorBidi"/>
          <w:b/>
          <w:bCs/>
          <w:i/>
          <w:iCs/>
          <w:sz w:val="28"/>
          <w:szCs w:val="28"/>
        </w:rPr>
        <w:t>î</w:t>
      </w:r>
      <w:r w:rsidRPr="00336D33">
        <w:rPr>
          <w:rFonts w:asciiTheme="majorBidi" w:hAnsiTheme="majorBidi" w:cstheme="majorBidi"/>
          <w:b/>
          <w:bCs/>
          <w:i/>
          <w:iCs/>
          <w:sz w:val="28"/>
          <w:szCs w:val="28"/>
        </w:rPr>
        <w:t>m</w:t>
      </w:r>
      <w:r>
        <w:rPr>
          <w:rFonts w:asciiTheme="majorBidi" w:hAnsiTheme="majorBidi" w:cstheme="majorBidi"/>
          <w:sz w:val="28"/>
          <w:szCs w:val="28"/>
        </w:rPr>
        <w:t xml:space="preserve">” (yerli yerinde hüküm koyan) sıfatıyla, </w:t>
      </w:r>
      <w:r w:rsidR="004B10B4">
        <w:rPr>
          <w:rFonts w:asciiTheme="majorBidi" w:hAnsiTheme="majorBidi" w:cstheme="majorBidi"/>
          <w:sz w:val="28"/>
          <w:szCs w:val="28"/>
        </w:rPr>
        <w:t xml:space="preserve">ahir zamanda gönderdiği </w:t>
      </w:r>
      <w:r>
        <w:rPr>
          <w:rFonts w:asciiTheme="majorBidi" w:hAnsiTheme="majorBidi" w:cstheme="majorBidi"/>
          <w:sz w:val="28"/>
          <w:szCs w:val="28"/>
        </w:rPr>
        <w:t>“</w:t>
      </w:r>
      <w:r w:rsidRPr="00336D33">
        <w:rPr>
          <w:rFonts w:asciiTheme="majorBidi" w:hAnsiTheme="majorBidi" w:cstheme="majorBidi"/>
          <w:b/>
          <w:bCs/>
          <w:i/>
          <w:iCs/>
          <w:sz w:val="28"/>
          <w:szCs w:val="28"/>
        </w:rPr>
        <w:t>Son Din</w:t>
      </w:r>
      <w:r>
        <w:rPr>
          <w:rFonts w:asciiTheme="majorBidi" w:hAnsiTheme="majorBidi" w:cstheme="majorBidi"/>
          <w:sz w:val="28"/>
          <w:szCs w:val="28"/>
        </w:rPr>
        <w:t>”</w:t>
      </w:r>
      <w:r w:rsidR="004B10B4">
        <w:rPr>
          <w:rFonts w:asciiTheme="majorBidi" w:hAnsiTheme="majorBidi" w:cstheme="majorBidi"/>
          <w:sz w:val="28"/>
          <w:szCs w:val="28"/>
        </w:rPr>
        <w:t>in, en güzel şekilde uyacağını da bilendir.</w:t>
      </w:r>
      <w:r>
        <w:rPr>
          <w:rFonts w:asciiTheme="majorBidi" w:hAnsiTheme="majorBidi" w:cstheme="majorBidi"/>
          <w:sz w:val="28"/>
          <w:szCs w:val="28"/>
        </w:rPr>
        <w:t xml:space="preserve"> </w:t>
      </w:r>
      <w:r w:rsidR="003950BF" w:rsidRPr="003950BF">
        <w:rPr>
          <w:rFonts w:asciiTheme="majorBidi" w:hAnsiTheme="majorBidi" w:cstheme="majorBidi"/>
          <w:b/>
          <w:bCs/>
          <w:i/>
          <w:iCs/>
          <w:sz w:val="28"/>
          <w:szCs w:val="28"/>
        </w:rPr>
        <w:t xml:space="preserve">“O </w:t>
      </w:r>
      <w:r w:rsidR="003950BF" w:rsidRPr="003950BF">
        <w:rPr>
          <w:rFonts w:asciiTheme="majorBidi" w:hAnsiTheme="majorBidi" w:cstheme="majorBidi"/>
          <w:i/>
          <w:iCs/>
          <w:sz w:val="28"/>
          <w:szCs w:val="28"/>
        </w:rPr>
        <w:t>(Allah)</w:t>
      </w:r>
      <w:r w:rsidR="003950BF" w:rsidRPr="003950BF">
        <w:rPr>
          <w:rFonts w:asciiTheme="majorBidi" w:hAnsiTheme="majorBidi" w:cstheme="majorBidi"/>
          <w:b/>
          <w:bCs/>
          <w:i/>
          <w:iCs/>
          <w:sz w:val="28"/>
          <w:szCs w:val="28"/>
        </w:rPr>
        <w:t xml:space="preserve"> alimdir </w:t>
      </w:r>
      <w:r w:rsidR="003950BF" w:rsidRPr="003950BF">
        <w:rPr>
          <w:rFonts w:asciiTheme="majorBidi" w:hAnsiTheme="majorBidi" w:cstheme="majorBidi"/>
          <w:i/>
          <w:iCs/>
          <w:sz w:val="28"/>
          <w:szCs w:val="28"/>
        </w:rPr>
        <w:t>(kullarına en uygun olanı en iyi bilendir</w:t>
      </w:r>
      <w:r w:rsidR="003950BF" w:rsidRPr="003950BF">
        <w:rPr>
          <w:rFonts w:asciiTheme="majorBidi" w:hAnsiTheme="majorBidi" w:cstheme="majorBidi"/>
          <w:b/>
          <w:bCs/>
          <w:i/>
          <w:iCs/>
          <w:sz w:val="28"/>
          <w:szCs w:val="28"/>
        </w:rPr>
        <w:t>), hakîmdir (</w:t>
      </w:r>
      <w:r w:rsidR="003950BF" w:rsidRPr="003950BF">
        <w:rPr>
          <w:rFonts w:asciiTheme="majorBidi" w:hAnsiTheme="majorBidi" w:cstheme="majorBidi"/>
          <w:i/>
          <w:iCs/>
          <w:sz w:val="28"/>
          <w:szCs w:val="28"/>
        </w:rPr>
        <w:t>koyduğu hükümlerde ve bunların miktarında hikmet sahibidir)</w:t>
      </w:r>
      <w:r w:rsidR="003950BF" w:rsidRPr="003950BF">
        <w:rPr>
          <w:rFonts w:asciiTheme="majorBidi" w:hAnsiTheme="majorBidi" w:cstheme="majorBidi"/>
          <w:sz w:val="28"/>
          <w:szCs w:val="28"/>
        </w:rPr>
        <w:t>”</w:t>
      </w:r>
      <w:r w:rsidR="00467D67">
        <w:rPr>
          <w:rStyle w:val="DipnotBavurusu"/>
          <w:rFonts w:asciiTheme="majorBidi" w:hAnsiTheme="majorBidi" w:cstheme="majorBidi"/>
          <w:sz w:val="28"/>
          <w:szCs w:val="28"/>
        </w:rPr>
        <w:footnoteReference w:id="17"/>
      </w:r>
      <w:r w:rsidR="003950BF" w:rsidRPr="003950BF">
        <w:rPr>
          <w:rFonts w:asciiTheme="majorBidi" w:hAnsiTheme="majorBidi" w:cstheme="majorBidi"/>
          <w:sz w:val="28"/>
          <w:szCs w:val="28"/>
        </w:rPr>
        <w:t xml:space="preserve"> </w:t>
      </w:r>
      <w:r w:rsidR="003950BF">
        <w:rPr>
          <w:rFonts w:asciiTheme="majorBidi" w:hAnsiTheme="majorBidi" w:cstheme="majorBidi"/>
          <w:sz w:val="28"/>
          <w:szCs w:val="28"/>
        </w:rPr>
        <w:t>ayetleri de bu manayı ifade eder.</w:t>
      </w:r>
      <w:r w:rsidR="00F358D6">
        <w:rPr>
          <w:rStyle w:val="DipnotBavurusu"/>
          <w:rFonts w:asciiTheme="majorBidi" w:hAnsiTheme="majorBidi" w:cstheme="majorBidi"/>
          <w:sz w:val="28"/>
          <w:szCs w:val="28"/>
        </w:rPr>
        <w:footnoteReference w:id="18"/>
      </w:r>
      <w:r w:rsidR="003950BF">
        <w:rPr>
          <w:rFonts w:asciiTheme="majorBidi" w:hAnsiTheme="majorBidi" w:cstheme="majorBidi"/>
          <w:sz w:val="28"/>
          <w:szCs w:val="28"/>
        </w:rPr>
        <w:t xml:space="preserve"> </w:t>
      </w:r>
    </w:p>
    <w:p w14:paraId="0FF97482" w14:textId="77777777" w:rsidR="00467D67" w:rsidRDefault="00467D67" w:rsidP="003950BF">
      <w:pPr>
        <w:spacing w:after="0" w:line="276" w:lineRule="auto"/>
        <w:ind w:left="57" w:firstLine="851"/>
        <w:jc w:val="both"/>
        <w:rPr>
          <w:rFonts w:asciiTheme="majorBidi" w:hAnsiTheme="majorBidi" w:cstheme="majorBidi"/>
          <w:sz w:val="28"/>
          <w:szCs w:val="28"/>
        </w:rPr>
      </w:pPr>
    </w:p>
    <w:p w14:paraId="02707BE2" w14:textId="3C547AD8" w:rsidR="00DA0FCA" w:rsidRDefault="003950BF" w:rsidP="003950BF">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Bu nedenle de Allah Teâlâ, “</w:t>
      </w:r>
      <w:r w:rsidRPr="003950BF">
        <w:rPr>
          <w:rFonts w:asciiTheme="majorBidi" w:hAnsiTheme="majorBidi" w:cstheme="majorBidi"/>
          <w:b/>
          <w:bCs/>
          <w:i/>
          <w:iCs/>
          <w:sz w:val="28"/>
          <w:szCs w:val="28"/>
        </w:rPr>
        <w:t>lâ tebdiyle li kelimâtillâh”</w:t>
      </w:r>
      <w:r>
        <w:rPr>
          <w:rFonts w:asciiTheme="majorBidi" w:hAnsiTheme="majorBidi" w:cstheme="majorBidi"/>
          <w:sz w:val="28"/>
          <w:szCs w:val="28"/>
        </w:rPr>
        <w:t xml:space="preserve"> </w:t>
      </w:r>
      <w:r w:rsidR="00FB6BA0">
        <w:rPr>
          <w:rFonts w:asciiTheme="majorBidi" w:hAnsiTheme="majorBidi" w:cstheme="majorBidi"/>
          <w:sz w:val="28"/>
          <w:szCs w:val="28"/>
        </w:rPr>
        <w:t>[</w:t>
      </w:r>
      <w:r>
        <w:rPr>
          <w:rFonts w:asciiTheme="majorBidi" w:hAnsiTheme="majorBidi" w:cstheme="majorBidi"/>
          <w:sz w:val="28"/>
          <w:szCs w:val="28"/>
        </w:rPr>
        <w:t xml:space="preserve">Allah’ın </w:t>
      </w:r>
      <w:r w:rsidR="00FB6BA0">
        <w:rPr>
          <w:rFonts w:asciiTheme="majorBidi" w:hAnsiTheme="majorBidi" w:cstheme="majorBidi"/>
          <w:sz w:val="28"/>
          <w:szCs w:val="28"/>
        </w:rPr>
        <w:t>kelimeleri</w:t>
      </w:r>
      <w:r w:rsidR="00F96058">
        <w:rPr>
          <w:rFonts w:asciiTheme="majorBidi" w:hAnsiTheme="majorBidi" w:cstheme="majorBidi"/>
          <w:sz w:val="28"/>
          <w:szCs w:val="28"/>
        </w:rPr>
        <w:t xml:space="preserve"> (</w:t>
      </w:r>
      <w:r w:rsidR="00FB6BA0">
        <w:rPr>
          <w:rFonts w:asciiTheme="majorBidi" w:hAnsiTheme="majorBidi" w:cstheme="majorBidi"/>
          <w:sz w:val="28"/>
          <w:szCs w:val="28"/>
        </w:rPr>
        <w:t xml:space="preserve">verdiği söz, </w:t>
      </w:r>
      <w:r w:rsidR="00F96058">
        <w:rPr>
          <w:rFonts w:asciiTheme="majorBidi" w:hAnsiTheme="majorBidi" w:cstheme="majorBidi"/>
          <w:sz w:val="28"/>
          <w:szCs w:val="28"/>
        </w:rPr>
        <w:t>hükümleri)</w:t>
      </w:r>
      <w:r w:rsidR="007E0694">
        <w:rPr>
          <w:rFonts w:asciiTheme="majorBidi" w:hAnsiTheme="majorBidi" w:cstheme="majorBidi"/>
          <w:sz w:val="28"/>
          <w:szCs w:val="28"/>
        </w:rPr>
        <w:t xml:space="preserve"> değiş</w:t>
      </w:r>
      <w:r w:rsidR="00F96058">
        <w:rPr>
          <w:rFonts w:asciiTheme="majorBidi" w:hAnsiTheme="majorBidi" w:cstheme="majorBidi"/>
          <w:sz w:val="28"/>
          <w:szCs w:val="28"/>
        </w:rPr>
        <w:t>tirile</w:t>
      </w:r>
      <w:r w:rsidR="007E0694">
        <w:rPr>
          <w:rFonts w:asciiTheme="majorBidi" w:hAnsiTheme="majorBidi" w:cstheme="majorBidi"/>
          <w:sz w:val="28"/>
          <w:szCs w:val="28"/>
        </w:rPr>
        <w:t>mez</w:t>
      </w:r>
      <w:r w:rsidR="00FB6BA0">
        <w:rPr>
          <w:rFonts w:asciiTheme="majorBidi" w:hAnsiTheme="majorBidi" w:cstheme="majorBidi"/>
          <w:sz w:val="28"/>
          <w:szCs w:val="28"/>
        </w:rPr>
        <w:t>]</w:t>
      </w:r>
      <w:r w:rsidR="007E0694">
        <w:rPr>
          <w:rFonts w:asciiTheme="majorBidi" w:hAnsiTheme="majorBidi" w:cstheme="majorBidi"/>
          <w:sz w:val="28"/>
          <w:szCs w:val="28"/>
        </w:rPr>
        <w:t xml:space="preserve"> buyur</w:t>
      </w:r>
      <w:r w:rsidR="00467D67">
        <w:rPr>
          <w:rFonts w:asciiTheme="majorBidi" w:hAnsiTheme="majorBidi" w:cstheme="majorBidi"/>
          <w:sz w:val="28"/>
          <w:szCs w:val="28"/>
        </w:rPr>
        <w:t>muştur</w:t>
      </w:r>
      <w:r w:rsidR="00B345EF">
        <w:rPr>
          <w:rFonts w:asciiTheme="majorBidi" w:hAnsiTheme="majorBidi" w:cstheme="majorBidi"/>
          <w:sz w:val="28"/>
          <w:szCs w:val="28"/>
        </w:rPr>
        <w:t>.</w:t>
      </w:r>
      <w:r w:rsidR="00B345EF">
        <w:rPr>
          <w:rStyle w:val="DipnotBavurusu"/>
          <w:rFonts w:asciiTheme="majorBidi" w:hAnsiTheme="majorBidi" w:cstheme="majorBidi"/>
          <w:sz w:val="28"/>
          <w:szCs w:val="28"/>
        </w:rPr>
        <w:footnoteReference w:id="19"/>
      </w:r>
    </w:p>
    <w:p w14:paraId="5B58FBC4" w14:textId="7FBF74B4" w:rsidR="00FB6BA0" w:rsidRDefault="00FB6BA0" w:rsidP="003950BF">
      <w:pPr>
        <w:spacing w:after="0" w:line="276" w:lineRule="auto"/>
        <w:ind w:left="57" w:firstLine="851"/>
        <w:jc w:val="both"/>
        <w:rPr>
          <w:rFonts w:asciiTheme="majorBidi" w:hAnsiTheme="majorBidi" w:cstheme="majorBidi"/>
          <w:sz w:val="28"/>
          <w:szCs w:val="28"/>
        </w:rPr>
      </w:pPr>
    </w:p>
    <w:p w14:paraId="6EED09CF" w14:textId="77EAE4F0" w:rsidR="00FB6BA0" w:rsidRDefault="004D34C0" w:rsidP="003950BF">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Aşağıda mealini vereceğimiz </w:t>
      </w:r>
      <w:r w:rsidR="00FB6BA0">
        <w:rPr>
          <w:rFonts w:asciiTheme="majorBidi" w:hAnsiTheme="majorBidi" w:cstheme="majorBidi"/>
          <w:sz w:val="28"/>
          <w:szCs w:val="28"/>
        </w:rPr>
        <w:t xml:space="preserve">ayeti kerime ise, tam da insanın fıtratıyla Allah’ın indirdiği din arasındaki uyumu </w:t>
      </w:r>
      <w:r>
        <w:rPr>
          <w:rFonts w:asciiTheme="majorBidi" w:hAnsiTheme="majorBidi" w:cstheme="majorBidi"/>
          <w:sz w:val="28"/>
          <w:szCs w:val="28"/>
        </w:rPr>
        <w:t xml:space="preserve">ve bunun değişmezliğini </w:t>
      </w:r>
      <w:r w:rsidR="00FB6BA0">
        <w:rPr>
          <w:rFonts w:asciiTheme="majorBidi" w:hAnsiTheme="majorBidi" w:cstheme="majorBidi"/>
          <w:sz w:val="28"/>
          <w:szCs w:val="28"/>
        </w:rPr>
        <w:t xml:space="preserve">dile getirmektedir: </w:t>
      </w:r>
    </w:p>
    <w:p w14:paraId="76D5BA36" w14:textId="005593B8" w:rsidR="00FB6BA0" w:rsidRDefault="00FB6BA0" w:rsidP="003950BF">
      <w:pPr>
        <w:spacing w:after="0" w:line="276" w:lineRule="auto"/>
        <w:ind w:left="57" w:firstLine="851"/>
        <w:jc w:val="both"/>
        <w:rPr>
          <w:rFonts w:asciiTheme="majorBidi" w:hAnsiTheme="majorBidi" w:cstheme="majorBidi"/>
          <w:sz w:val="28"/>
          <w:szCs w:val="28"/>
        </w:rPr>
      </w:pPr>
    </w:p>
    <w:p w14:paraId="6E10B51C" w14:textId="7EEDDC0D" w:rsidR="00FB6BA0" w:rsidRPr="00F07681" w:rsidRDefault="00F07681" w:rsidP="003950BF">
      <w:pPr>
        <w:spacing w:after="0" w:line="276" w:lineRule="auto"/>
        <w:ind w:left="57" w:firstLine="851"/>
        <w:jc w:val="both"/>
        <w:rPr>
          <w:rFonts w:asciiTheme="majorBidi" w:hAnsiTheme="majorBidi" w:cstheme="majorBidi"/>
          <w:b/>
          <w:bCs/>
          <w:i/>
          <w:iCs/>
          <w:sz w:val="28"/>
          <w:szCs w:val="28"/>
        </w:rPr>
      </w:pPr>
      <w:r w:rsidRPr="00F07681">
        <w:rPr>
          <w:rFonts w:asciiTheme="majorBidi" w:hAnsiTheme="majorBidi" w:cstheme="majorBidi"/>
          <w:b/>
          <w:bCs/>
          <w:i/>
          <w:iCs/>
          <w:sz w:val="28"/>
          <w:szCs w:val="28"/>
        </w:rPr>
        <w:t>“</w:t>
      </w:r>
      <w:r>
        <w:rPr>
          <w:rFonts w:asciiTheme="majorBidi" w:hAnsiTheme="majorBidi" w:cstheme="majorBidi"/>
          <w:b/>
          <w:bCs/>
          <w:i/>
          <w:iCs/>
          <w:sz w:val="28"/>
          <w:szCs w:val="28"/>
        </w:rPr>
        <w:t>O</w:t>
      </w:r>
      <w:r w:rsidRPr="00F07681">
        <w:rPr>
          <w:rFonts w:asciiTheme="majorBidi" w:hAnsiTheme="majorBidi" w:cstheme="majorBidi"/>
          <w:b/>
          <w:bCs/>
          <w:i/>
          <w:iCs/>
          <w:sz w:val="28"/>
          <w:szCs w:val="28"/>
        </w:rPr>
        <w:t xml:space="preserve"> halde gerçek Müslüman olarak yüzünü </w:t>
      </w:r>
      <w:r>
        <w:rPr>
          <w:rFonts w:asciiTheme="majorBidi" w:hAnsiTheme="majorBidi" w:cstheme="majorBidi"/>
          <w:b/>
          <w:bCs/>
          <w:i/>
          <w:iCs/>
          <w:sz w:val="28"/>
          <w:szCs w:val="28"/>
        </w:rPr>
        <w:t>D</w:t>
      </w:r>
      <w:r w:rsidRPr="00F07681">
        <w:rPr>
          <w:rFonts w:asciiTheme="majorBidi" w:hAnsiTheme="majorBidi" w:cstheme="majorBidi"/>
          <w:b/>
          <w:bCs/>
          <w:i/>
          <w:iCs/>
          <w:sz w:val="28"/>
          <w:szCs w:val="28"/>
        </w:rPr>
        <w:t>in</w:t>
      </w:r>
      <w:r>
        <w:rPr>
          <w:rFonts w:asciiTheme="majorBidi" w:hAnsiTheme="majorBidi" w:cstheme="majorBidi"/>
          <w:b/>
          <w:bCs/>
          <w:i/>
          <w:iCs/>
          <w:sz w:val="28"/>
          <w:szCs w:val="28"/>
        </w:rPr>
        <w:t>’</w:t>
      </w:r>
      <w:r w:rsidRPr="00F07681">
        <w:rPr>
          <w:rFonts w:asciiTheme="majorBidi" w:hAnsiTheme="majorBidi" w:cstheme="majorBidi"/>
          <w:b/>
          <w:bCs/>
          <w:i/>
          <w:iCs/>
          <w:sz w:val="28"/>
          <w:szCs w:val="28"/>
        </w:rPr>
        <w:t>e çevir. Allah’ın yaratma kanununa (uygun olan dine dön) ki</w:t>
      </w:r>
      <w:r w:rsidR="004D34C0">
        <w:rPr>
          <w:rFonts w:asciiTheme="majorBidi" w:hAnsiTheme="majorBidi" w:cstheme="majorBidi"/>
          <w:b/>
          <w:bCs/>
          <w:i/>
          <w:iCs/>
          <w:sz w:val="28"/>
          <w:szCs w:val="28"/>
        </w:rPr>
        <w:t xml:space="preserve"> </w:t>
      </w:r>
      <w:r w:rsidR="004D34C0" w:rsidRPr="004D34C0">
        <w:rPr>
          <w:rFonts w:asciiTheme="majorBidi" w:hAnsiTheme="majorBidi" w:cstheme="majorBidi"/>
          <w:i/>
          <w:iCs/>
          <w:sz w:val="28"/>
          <w:szCs w:val="28"/>
        </w:rPr>
        <w:t>(Allah),</w:t>
      </w:r>
      <w:r w:rsidRPr="00F07681">
        <w:rPr>
          <w:rFonts w:asciiTheme="majorBidi" w:hAnsiTheme="majorBidi" w:cstheme="majorBidi"/>
          <w:b/>
          <w:bCs/>
          <w:i/>
          <w:iCs/>
          <w:sz w:val="28"/>
          <w:szCs w:val="28"/>
        </w:rPr>
        <w:t xml:space="preserve"> insanları o</w:t>
      </w:r>
      <w:r>
        <w:rPr>
          <w:rFonts w:asciiTheme="majorBidi" w:hAnsiTheme="majorBidi" w:cstheme="majorBidi"/>
          <w:b/>
          <w:bCs/>
          <w:i/>
          <w:iCs/>
          <w:sz w:val="28"/>
          <w:szCs w:val="28"/>
        </w:rPr>
        <w:t xml:space="preserve"> </w:t>
      </w:r>
      <w:r w:rsidRPr="00F07681">
        <w:rPr>
          <w:rFonts w:asciiTheme="majorBidi" w:hAnsiTheme="majorBidi" w:cstheme="majorBidi"/>
          <w:b/>
          <w:bCs/>
          <w:i/>
          <w:iCs/>
          <w:sz w:val="28"/>
          <w:szCs w:val="28"/>
        </w:rPr>
        <w:t xml:space="preserve">dine göre yaratmıştır. </w:t>
      </w:r>
      <w:r w:rsidRPr="00F07681">
        <w:rPr>
          <w:rFonts w:asciiTheme="majorBidi" w:hAnsiTheme="majorBidi" w:cstheme="majorBidi"/>
          <w:b/>
          <w:bCs/>
          <w:i/>
          <w:iCs/>
          <w:sz w:val="28"/>
          <w:szCs w:val="28"/>
        </w:rPr>
        <w:lastRenderedPageBreak/>
        <w:t>Allah’ın yarattığında (dinde ve fıtratta) hiçbir değiştirme yapılamaz. İşte bu, dosdoğru dindir. Fakat insanların çoğu bilmezler.</w:t>
      </w:r>
      <w:r>
        <w:rPr>
          <w:rFonts w:asciiTheme="majorBidi" w:hAnsiTheme="majorBidi" w:cstheme="majorBidi"/>
          <w:b/>
          <w:bCs/>
          <w:i/>
          <w:iCs/>
          <w:sz w:val="28"/>
          <w:szCs w:val="28"/>
        </w:rPr>
        <w:t xml:space="preserve">” </w:t>
      </w:r>
      <w:r w:rsidR="00FB6BA0" w:rsidRPr="00F07681">
        <w:rPr>
          <w:rStyle w:val="DipnotBavurusu"/>
          <w:rFonts w:asciiTheme="majorBidi" w:hAnsiTheme="majorBidi" w:cstheme="majorBidi"/>
          <w:b/>
          <w:bCs/>
          <w:i/>
          <w:iCs/>
          <w:sz w:val="28"/>
          <w:szCs w:val="28"/>
        </w:rPr>
        <w:footnoteReference w:id="20"/>
      </w:r>
    </w:p>
    <w:p w14:paraId="50952067" w14:textId="77777777" w:rsidR="00F00E56" w:rsidRDefault="00F00E56" w:rsidP="00AA5C4B">
      <w:pPr>
        <w:spacing w:after="0" w:line="276" w:lineRule="auto"/>
        <w:ind w:left="57" w:firstLine="851"/>
        <w:jc w:val="both"/>
        <w:rPr>
          <w:rFonts w:asciiTheme="majorBidi" w:hAnsiTheme="majorBidi" w:cstheme="majorBidi"/>
          <w:sz w:val="28"/>
          <w:szCs w:val="28"/>
        </w:rPr>
      </w:pPr>
    </w:p>
    <w:p w14:paraId="3808625E" w14:textId="3C51DF3A" w:rsidR="004D34C0" w:rsidRDefault="004D34C0" w:rsidP="00AA5C4B">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Görüldüğü üzere ayeti kerime, insanın, Allah’ın gönderdiği dine göre yaratıldığını ve fıtratın da dinin de değişmesinin ve değiştirilmesinin mümkün olmadığını, dosdoğru dinin de böyle olduğunu ilan etmektedir. Daha bu ilahi fermanın üstüne ne söylenebilir ki? “</w:t>
      </w:r>
      <w:r w:rsidRPr="004D34C0">
        <w:rPr>
          <w:rFonts w:asciiTheme="majorBidi" w:hAnsiTheme="majorBidi" w:cstheme="majorBidi"/>
          <w:b/>
          <w:bCs/>
          <w:i/>
          <w:iCs/>
          <w:sz w:val="28"/>
          <w:szCs w:val="28"/>
        </w:rPr>
        <w:t>Değişim de değişim</w:t>
      </w:r>
      <w:r>
        <w:rPr>
          <w:rFonts w:asciiTheme="majorBidi" w:hAnsiTheme="majorBidi" w:cstheme="majorBidi"/>
          <w:sz w:val="28"/>
          <w:szCs w:val="28"/>
        </w:rPr>
        <w:t>” diye durmadan bağıranlar, ne yaptıklarının farkında mıdırlar acaba?..</w:t>
      </w:r>
    </w:p>
    <w:p w14:paraId="2BED89CA" w14:textId="77777777" w:rsidR="004D34C0" w:rsidRDefault="004D34C0" w:rsidP="00AA5C4B">
      <w:pPr>
        <w:spacing w:after="0" w:line="276" w:lineRule="auto"/>
        <w:ind w:left="57" w:firstLine="851"/>
        <w:jc w:val="both"/>
        <w:rPr>
          <w:rFonts w:asciiTheme="majorBidi" w:hAnsiTheme="majorBidi" w:cstheme="majorBidi"/>
          <w:sz w:val="28"/>
          <w:szCs w:val="28"/>
        </w:rPr>
      </w:pPr>
    </w:p>
    <w:p w14:paraId="1C47A585" w14:textId="2994442E" w:rsidR="00E56617" w:rsidRDefault="00F00E56" w:rsidP="00AA5C4B">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Şayet b</w:t>
      </w:r>
      <w:r w:rsidR="00E56617" w:rsidRPr="007203C6">
        <w:rPr>
          <w:rFonts w:asciiTheme="majorBidi" w:hAnsiTheme="majorBidi" w:cstheme="majorBidi"/>
          <w:sz w:val="28"/>
          <w:szCs w:val="28"/>
        </w:rPr>
        <w:t>u din</w:t>
      </w:r>
      <w:r>
        <w:rPr>
          <w:rFonts w:asciiTheme="majorBidi" w:hAnsiTheme="majorBidi" w:cstheme="majorBidi"/>
          <w:sz w:val="28"/>
          <w:szCs w:val="28"/>
        </w:rPr>
        <w:t>,</w:t>
      </w:r>
      <w:r w:rsidR="00E56617" w:rsidRPr="007203C6">
        <w:rPr>
          <w:rFonts w:asciiTheme="majorBidi" w:hAnsiTheme="majorBidi" w:cstheme="majorBidi"/>
          <w:sz w:val="28"/>
          <w:szCs w:val="28"/>
        </w:rPr>
        <w:t xml:space="preserve"> her çağın ihtiyacını karşılayamayacak olsaydı, yeni peygamberlerle yeni dinler göndermeye devam ederdi. Cenâb-ı Hakk, Peygamberlerini kendilerine itaat edilsin</w:t>
      </w:r>
      <w:r w:rsidR="00B345EF">
        <w:rPr>
          <w:rStyle w:val="DipnotBavurusu"/>
          <w:rFonts w:asciiTheme="majorBidi" w:hAnsiTheme="majorBidi" w:cstheme="majorBidi"/>
          <w:sz w:val="28"/>
          <w:szCs w:val="28"/>
        </w:rPr>
        <w:footnoteReference w:id="21"/>
      </w:r>
      <w:r w:rsidR="00E56617" w:rsidRPr="007203C6">
        <w:rPr>
          <w:rFonts w:asciiTheme="majorBidi" w:hAnsiTheme="majorBidi" w:cstheme="majorBidi"/>
          <w:sz w:val="28"/>
          <w:szCs w:val="28"/>
        </w:rPr>
        <w:t xml:space="preserve"> diye</w:t>
      </w:r>
      <w:r w:rsidR="00B345EF">
        <w:rPr>
          <w:rFonts w:asciiTheme="majorBidi" w:hAnsiTheme="majorBidi" w:cstheme="majorBidi"/>
          <w:sz w:val="28"/>
          <w:szCs w:val="28"/>
        </w:rPr>
        <w:t>,</w:t>
      </w:r>
      <w:r w:rsidR="00E56617" w:rsidRPr="007203C6">
        <w:rPr>
          <w:rFonts w:asciiTheme="majorBidi" w:hAnsiTheme="majorBidi" w:cstheme="majorBidi"/>
          <w:sz w:val="28"/>
          <w:szCs w:val="28"/>
        </w:rPr>
        <w:t xml:space="preserve"> kitaplarını da içerisindeki hükümlere uyulsun</w:t>
      </w:r>
      <w:r w:rsidR="00F50073">
        <w:rPr>
          <w:rStyle w:val="DipnotBavurusu"/>
          <w:rFonts w:asciiTheme="majorBidi" w:hAnsiTheme="majorBidi" w:cstheme="majorBidi"/>
          <w:sz w:val="28"/>
          <w:szCs w:val="28"/>
        </w:rPr>
        <w:footnoteReference w:id="22"/>
      </w:r>
      <w:r w:rsidR="00E56617" w:rsidRPr="007203C6">
        <w:rPr>
          <w:rFonts w:asciiTheme="majorBidi" w:hAnsiTheme="majorBidi" w:cstheme="majorBidi"/>
          <w:sz w:val="28"/>
          <w:szCs w:val="28"/>
        </w:rPr>
        <w:t xml:space="preserve"> diye göndermiştir. </w:t>
      </w:r>
    </w:p>
    <w:p w14:paraId="2781E1EC" w14:textId="77777777" w:rsidR="00E525AA" w:rsidRPr="007203C6" w:rsidRDefault="00E525AA" w:rsidP="00AA5C4B">
      <w:pPr>
        <w:spacing w:after="0" w:line="276" w:lineRule="auto"/>
        <w:ind w:left="57" w:firstLine="851"/>
        <w:jc w:val="both"/>
        <w:rPr>
          <w:rFonts w:asciiTheme="majorBidi" w:hAnsiTheme="majorBidi" w:cstheme="majorBidi"/>
          <w:sz w:val="28"/>
          <w:szCs w:val="28"/>
        </w:rPr>
      </w:pPr>
    </w:p>
    <w:p w14:paraId="4C910188" w14:textId="54A1E84C" w:rsidR="00E56617" w:rsidRPr="00E56617" w:rsidRDefault="00E56617" w:rsidP="00E56617">
      <w:pPr>
        <w:spacing w:after="0" w:line="276" w:lineRule="auto"/>
        <w:ind w:firstLine="851"/>
        <w:jc w:val="both"/>
        <w:rPr>
          <w:rFonts w:asciiTheme="majorBidi" w:hAnsiTheme="majorBidi" w:cstheme="majorBidi"/>
        </w:rPr>
      </w:pPr>
      <w:r w:rsidRPr="00E56617">
        <w:rPr>
          <w:rFonts w:asciiTheme="majorBidi" w:hAnsiTheme="majorBidi" w:cstheme="majorBidi"/>
          <w:sz w:val="28"/>
          <w:szCs w:val="28"/>
        </w:rPr>
        <w:t xml:space="preserve">Buna göre, </w:t>
      </w:r>
      <w:r w:rsidRPr="001F7BB8">
        <w:rPr>
          <w:rFonts w:asciiTheme="majorBidi" w:hAnsiTheme="majorBidi" w:cstheme="majorBidi"/>
          <w:sz w:val="28"/>
          <w:szCs w:val="28"/>
          <w:u w:val="single"/>
        </w:rPr>
        <w:t>Kur</w:t>
      </w:r>
      <w:r w:rsidR="001F7BB8" w:rsidRPr="001F7BB8">
        <w:rPr>
          <w:rFonts w:asciiTheme="majorBidi" w:hAnsiTheme="majorBidi" w:cstheme="majorBidi"/>
          <w:sz w:val="28"/>
          <w:szCs w:val="28"/>
          <w:u w:val="single"/>
        </w:rPr>
        <w:t>’</w:t>
      </w:r>
      <w:r w:rsidRPr="001F7BB8">
        <w:rPr>
          <w:rFonts w:asciiTheme="majorBidi" w:hAnsiTheme="majorBidi" w:cstheme="majorBidi"/>
          <w:sz w:val="28"/>
          <w:szCs w:val="28"/>
          <w:u w:val="single"/>
        </w:rPr>
        <w:t>an ve Sünnet’te bağlayıcı hükümlerin bulunmadığını</w:t>
      </w:r>
      <w:r w:rsidR="00E525AA" w:rsidRPr="001F7BB8">
        <w:rPr>
          <w:rFonts w:asciiTheme="majorBidi" w:hAnsiTheme="majorBidi" w:cstheme="majorBidi"/>
          <w:sz w:val="28"/>
          <w:szCs w:val="28"/>
          <w:u w:val="single"/>
        </w:rPr>
        <w:t xml:space="preserve">, bu hükümlerin </w:t>
      </w:r>
      <w:r w:rsidR="001F7BB8">
        <w:rPr>
          <w:rFonts w:asciiTheme="majorBidi" w:hAnsiTheme="majorBidi" w:cstheme="majorBidi"/>
          <w:sz w:val="28"/>
          <w:szCs w:val="28"/>
          <w:u w:val="single"/>
        </w:rPr>
        <w:t>“</w:t>
      </w:r>
      <w:r w:rsidR="00E525AA" w:rsidRPr="001F7BB8">
        <w:rPr>
          <w:rFonts w:asciiTheme="majorBidi" w:hAnsiTheme="majorBidi" w:cstheme="majorBidi"/>
          <w:b/>
          <w:bCs/>
          <w:i/>
          <w:iCs/>
          <w:sz w:val="28"/>
          <w:szCs w:val="28"/>
          <w:u w:val="single"/>
        </w:rPr>
        <w:t>tarihsel</w:t>
      </w:r>
      <w:r w:rsidR="001F7BB8" w:rsidRPr="001F7BB8">
        <w:rPr>
          <w:rFonts w:asciiTheme="majorBidi" w:hAnsiTheme="majorBidi" w:cstheme="majorBidi"/>
          <w:b/>
          <w:bCs/>
          <w:i/>
          <w:iCs/>
          <w:sz w:val="28"/>
          <w:szCs w:val="28"/>
          <w:u w:val="single"/>
        </w:rPr>
        <w:t>”</w:t>
      </w:r>
      <w:r w:rsidR="00E525AA" w:rsidRPr="001F7BB8">
        <w:rPr>
          <w:rFonts w:asciiTheme="majorBidi" w:hAnsiTheme="majorBidi" w:cstheme="majorBidi"/>
          <w:sz w:val="28"/>
          <w:szCs w:val="28"/>
          <w:u w:val="single"/>
        </w:rPr>
        <w:t xml:space="preserve"> ol</w:t>
      </w:r>
      <w:r w:rsidR="00F00E56" w:rsidRPr="001F7BB8">
        <w:rPr>
          <w:rFonts w:asciiTheme="majorBidi" w:hAnsiTheme="majorBidi" w:cstheme="majorBidi"/>
          <w:sz w:val="28"/>
          <w:szCs w:val="28"/>
          <w:u w:val="single"/>
        </w:rPr>
        <w:t>up bugün geçerliliğini kaybettiğini</w:t>
      </w:r>
      <w:r w:rsidRPr="001F7BB8">
        <w:rPr>
          <w:rFonts w:asciiTheme="majorBidi" w:hAnsiTheme="majorBidi" w:cstheme="majorBidi"/>
          <w:sz w:val="28"/>
          <w:szCs w:val="28"/>
          <w:u w:val="single"/>
        </w:rPr>
        <w:t xml:space="preserve"> ya da her çağa göre özgürce yorumlarla değiştirilebileceğini ileri sürmek apaçık bir sapıklık olur</w:t>
      </w:r>
      <w:r w:rsidRPr="00E56617">
        <w:rPr>
          <w:rFonts w:asciiTheme="majorBidi" w:hAnsiTheme="majorBidi" w:cstheme="majorBidi"/>
          <w:sz w:val="28"/>
          <w:szCs w:val="28"/>
        </w:rPr>
        <w:t>. Hz. Ömer’in “</w:t>
      </w:r>
      <w:r w:rsidRPr="00E56617">
        <w:rPr>
          <w:rFonts w:asciiTheme="majorBidi" w:hAnsiTheme="majorBidi" w:cstheme="majorBidi"/>
          <w:b/>
          <w:bCs/>
          <w:i/>
          <w:iCs/>
          <w:sz w:val="28"/>
          <w:szCs w:val="28"/>
        </w:rPr>
        <w:t>müellefe-i kulub</w:t>
      </w:r>
      <w:r w:rsidRPr="00E56617">
        <w:rPr>
          <w:rFonts w:asciiTheme="majorBidi" w:hAnsiTheme="majorBidi" w:cstheme="majorBidi"/>
          <w:sz w:val="28"/>
          <w:szCs w:val="28"/>
        </w:rPr>
        <w:t xml:space="preserve">”a zekât vermemesi gibi bazı uygulamalar, hükmün değiştirilmesi veya ilgası değil; devlet başkanı yetkisi ile şartlar gereği geçici bir süre için o </w:t>
      </w:r>
      <w:r w:rsidRPr="00E56617">
        <w:rPr>
          <w:rFonts w:asciiTheme="majorBidi" w:hAnsiTheme="majorBidi" w:cstheme="majorBidi"/>
          <w:b/>
          <w:bCs/>
          <w:i/>
          <w:iCs/>
          <w:sz w:val="28"/>
          <w:szCs w:val="28"/>
        </w:rPr>
        <w:t>“hükmün dondurulması</w:t>
      </w:r>
      <w:r w:rsidRPr="00E56617">
        <w:rPr>
          <w:rFonts w:asciiTheme="majorBidi" w:hAnsiTheme="majorBidi" w:cstheme="majorBidi"/>
          <w:sz w:val="28"/>
          <w:szCs w:val="28"/>
        </w:rPr>
        <w:t>” olayıdır.</w:t>
      </w:r>
      <w:r w:rsidR="00F50073">
        <w:rPr>
          <w:rStyle w:val="DipnotBavurusu"/>
          <w:rFonts w:asciiTheme="majorBidi" w:hAnsiTheme="majorBidi" w:cstheme="majorBidi"/>
          <w:sz w:val="28"/>
          <w:szCs w:val="28"/>
        </w:rPr>
        <w:footnoteReference w:id="23"/>
      </w:r>
    </w:p>
    <w:p w14:paraId="4C1E1673" w14:textId="77777777" w:rsidR="00E56617" w:rsidRPr="00E56617" w:rsidRDefault="00E56617" w:rsidP="00E56617">
      <w:pPr>
        <w:spacing w:after="0" w:line="276" w:lineRule="auto"/>
        <w:ind w:firstLine="851"/>
        <w:jc w:val="both"/>
        <w:rPr>
          <w:rFonts w:asciiTheme="majorBidi" w:hAnsiTheme="majorBidi" w:cstheme="majorBidi"/>
          <w:sz w:val="28"/>
          <w:szCs w:val="28"/>
        </w:rPr>
      </w:pPr>
    </w:p>
    <w:p w14:paraId="03A5A335" w14:textId="19817E3F" w:rsidR="00E56617" w:rsidRDefault="00E56617" w:rsidP="00DA0FCA">
      <w:pPr>
        <w:spacing w:after="120" w:line="276" w:lineRule="auto"/>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İslâm âlimlerinin Kur’an ve Sünnet’ten kaynaklandığı şekliyle ortaya koydukları </w:t>
      </w:r>
      <w:r w:rsidRPr="001F7BB8">
        <w:rPr>
          <w:rFonts w:asciiTheme="majorBidi" w:hAnsiTheme="majorBidi" w:cstheme="majorBidi"/>
          <w:sz w:val="28"/>
          <w:szCs w:val="28"/>
          <w:u w:val="single"/>
        </w:rPr>
        <w:t>fıkıh, fıkıh usulü, hadis, hadis usulü, kelâm ve akâid gibi birçok ilim dalını kabul etmeyip, bunların yanlış ve geçersiz bilgiler ihtiva ettiğini ileri sürmek</w:t>
      </w:r>
      <w:r w:rsidR="001F7BB8">
        <w:rPr>
          <w:rFonts w:asciiTheme="majorBidi" w:hAnsiTheme="majorBidi" w:cstheme="majorBidi"/>
          <w:sz w:val="28"/>
          <w:szCs w:val="28"/>
        </w:rPr>
        <w:t xml:space="preserve"> de</w:t>
      </w:r>
      <w:r w:rsidRPr="00E56617">
        <w:rPr>
          <w:rFonts w:asciiTheme="majorBidi" w:hAnsiTheme="majorBidi" w:cstheme="majorBidi"/>
          <w:sz w:val="28"/>
          <w:szCs w:val="28"/>
        </w:rPr>
        <w:t xml:space="preserve"> “</w:t>
      </w:r>
      <w:r w:rsidRPr="009B45E2">
        <w:rPr>
          <w:rFonts w:asciiTheme="majorBidi" w:hAnsiTheme="majorBidi" w:cstheme="majorBidi"/>
          <w:b/>
          <w:bCs/>
          <w:i/>
          <w:sz w:val="28"/>
          <w:szCs w:val="28"/>
        </w:rPr>
        <w:t>on beş asır boyunca gelip geçen İslâm âlimlerinin, Hakk’ı bulamadıkları</w:t>
      </w:r>
      <w:r w:rsidRPr="00E56617">
        <w:rPr>
          <w:rFonts w:asciiTheme="majorBidi" w:hAnsiTheme="majorBidi" w:cstheme="majorBidi"/>
          <w:sz w:val="28"/>
          <w:szCs w:val="28"/>
        </w:rPr>
        <w:t xml:space="preserve">” hezeyanını savurmak anlamına gelir. Böyle bir durum, dinen, aklen, tarihen ve sosyal </w:t>
      </w:r>
      <w:r w:rsidR="001F7BB8">
        <w:rPr>
          <w:rFonts w:asciiTheme="majorBidi" w:hAnsiTheme="majorBidi" w:cstheme="majorBidi"/>
          <w:sz w:val="28"/>
          <w:szCs w:val="28"/>
        </w:rPr>
        <w:t>gerçeklik yönünden</w:t>
      </w:r>
      <w:r w:rsidRPr="00E56617">
        <w:rPr>
          <w:rFonts w:asciiTheme="majorBidi" w:hAnsiTheme="majorBidi" w:cstheme="majorBidi"/>
          <w:sz w:val="28"/>
          <w:szCs w:val="28"/>
        </w:rPr>
        <w:t xml:space="preserve"> muhaldir. </w:t>
      </w:r>
      <w:r w:rsidR="001F7BB8" w:rsidRPr="001F7BB8">
        <w:rPr>
          <w:rFonts w:asciiTheme="majorBidi" w:hAnsiTheme="majorBidi" w:cstheme="majorBidi"/>
          <w:sz w:val="28"/>
          <w:szCs w:val="28"/>
          <w:u w:val="single"/>
        </w:rPr>
        <w:t xml:space="preserve">Bu tür iddialar maksatlıdır ve </w:t>
      </w:r>
      <w:r w:rsidR="00B65399">
        <w:rPr>
          <w:rFonts w:asciiTheme="majorBidi" w:hAnsiTheme="majorBidi" w:cstheme="majorBidi"/>
          <w:sz w:val="28"/>
          <w:szCs w:val="28"/>
          <w:u w:val="single"/>
        </w:rPr>
        <w:t>kesinlikle “</w:t>
      </w:r>
      <w:r w:rsidR="001F7BB8" w:rsidRPr="003C3C86">
        <w:rPr>
          <w:rFonts w:asciiTheme="majorBidi" w:hAnsiTheme="majorBidi" w:cstheme="majorBidi"/>
          <w:b/>
          <w:bCs/>
          <w:i/>
          <w:iCs/>
          <w:sz w:val="28"/>
          <w:szCs w:val="28"/>
          <w:u w:val="single"/>
        </w:rPr>
        <w:t>oryantalizm</w:t>
      </w:r>
      <w:r w:rsidR="00B65399">
        <w:rPr>
          <w:rFonts w:asciiTheme="majorBidi" w:hAnsiTheme="majorBidi" w:cstheme="majorBidi"/>
          <w:sz w:val="28"/>
          <w:szCs w:val="28"/>
          <w:u w:val="single"/>
        </w:rPr>
        <w:t>”</w:t>
      </w:r>
      <w:r w:rsidR="001F7BB8" w:rsidRPr="001F7BB8">
        <w:rPr>
          <w:rFonts w:asciiTheme="majorBidi" w:hAnsiTheme="majorBidi" w:cstheme="majorBidi"/>
          <w:sz w:val="28"/>
          <w:szCs w:val="28"/>
          <w:u w:val="single"/>
        </w:rPr>
        <w:t xml:space="preserve"> kaynaklıdır.</w:t>
      </w:r>
    </w:p>
    <w:p w14:paraId="10CA739F" w14:textId="77777777" w:rsidR="007203C6" w:rsidRPr="00E56617" w:rsidRDefault="007203C6" w:rsidP="00E56617">
      <w:pPr>
        <w:spacing w:after="0" w:line="276" w:lineRule="auto"/>
        <w:ind w:firstLine="851"/>
        <w:jc w:val="both"/>
        <w:rPr>
          <w:rFonts w:asciiTheme="majorBidi" w:hAnsiTheme="majorBidi" w:cstheme="majorBidi"/>
          <w:sz w:val="28"/>
          <w:szCs w:val="28"/>
        </w:rPr>
      </w:pPr>
    </w:p>
    <w:p w14:paraId="451E34C9" w14:textId="3704BB9F" w:rsidR="00F550C0" w:rsidRPr="00E56617" w:rsidRDefault="001B3D57" w:rsidP="00E525AA">
      <w:pPr>
        <w:keepNext/>
        <w:spacing w:after="0" w:line="240" w:lineRule="auto"/>
        <w:ind w:firstLine="851"/>
        <w:jc w:val="both"/>
        <w:rPr>
          <w:rFonts w:asciiTheme="majorBidi" w:hAnsiTheme="majorBidi" w:cstheme="majorBidi"/>
          <w:b/>
          <w:bCs/>
          <w:sz w:val="28"/>
          <w:szCs w:val="28"/>
        </w:rPr>
      </w:pPr>
      <w:r>
        <w:rPr>
          <w:rFonts w:asciiTheme="majorBidi" w:hAnsiTheme="majorBidi" w:cstheme="majorBidi"/>
          <w:b/>
          <w:bCs/>
          <w:sz w:val="28"/>
          <w:szCs w:val="28"/>
        </w:rPr>
        <w:t>3-</w:t>
      </w:r>
      <w:r w:rsidR="00F550C0" w:rsidRPr="00E56617">
        <w:rPr>
          <w:rFonts w:asciiTheme="majorBidi" w:hAnsiTheme="majorBidi" w:cstheme="majorBidi"/>
          <w:b/>
          <w:bCs/>
          <w:sz w:val="28"/>
          <w:szCs w:val="28"/>
        </w:rPr>
        <w:t>İmansız Olmakla, İmanı Muhafaza Ederek Günah İşlemek, Birbirinden Çok Farklıdır</w:t>
      </w:r>
      <w:r w:rsidR="00BE0D32" w:rsidRPr="00E56617">
        <w:rPr>
          <w:rFonts w:asciiTheme="majorBidi" w:hAnsiTheme="majorBidi" w:cstheme="majorBidi"/>
          <w:b/>
          <w:bCs/>
          <w:sz w:val="28"/>
          <w:szCs w:val="28"/>
        </w:rPr>
        <w:t>!</w:t>
      </w:r>
    </w:p>
    <w:p w14:paraId="3B0FA73E" w14:textId="77777777" w:rsidR="00DB3E7D" w:rsidRPr="00E56617" w:rsidRDefault="00DB3E7D" w:rsidP="00E525AA">
      <w:pPr>
        <w:keepNext/>
        <w:spacing w:after="0"/>
        <w:ind w:firstLine="851"/>
        <w:jc w:val="both"/>
        <w:rPr>
          <w:rFonts w:asciiTheme="majorBidi" w:hAnsiTheme="majorBidi" w:cstheme="majorBidi"/>
          <w:sz w:val="28"/>
          <w:szCs w:val="28"/>
        </w:rPr>
      </w:pPr>
    </w:p>
    <w:p w14:paraId="628FCDDD" w14:textId="01A15F3F" w:rsidR="00DB3E7D" w:rsidRPr="00E56617" w:rsidRDefault="00DB3E7D" w:rsidP="0012443C">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Unutmayalım ki, inkâr etmeksizin dini emir ve yasaklara riayet edememek, sadece günahtır, kişiyi imandan etmez.  Günahlar, tövbe ile inşallah affedilir. Ya da </w:t>
      </w:r>
      <w:r w:rsidRPr="00E56617">
        <w:rPr>
          <w:rFonts w:asciiTheme="majorBidi" w:hAnsiTheme="majorBidi" w:cstheme="majorBidi"/>
          <w:sz w:val="28"/>
          <w:szCs w:val="28"/>
        </w:rPr>
        <w:lastRenderedPageBreak/>
        <w:t>kıyamet günü Allah Teala, müminin başkaca güzel bir amelinden dolayı re’sen bağışlar. Günahkâr mümin için üçüncü şık ise, Allah korusun, günahı nispetinde cehennemde cezasını çek</w:t>
      </w:r>
      <w:r w:rsidR="00F550C0" w:rsidRPr="00E56617">
        <w:rPr>
          <w:rFonts w:asciiTheme="majorBidi" w:hAnsiTheme="majorBidi" w:cstheme="majorBidi"/>
          <w:sz w:val="28"/>
          <w:szCs w:val="28"/>
        </w:rPr>
        <w:t>tikten sonra</w:t>
      </w:r>
      <w:r w:rsidRPr="00E56617">
        <w:rPr>
          <w:rFonts w:asciiTheme="majorBidi" w:hAnsiTheme="majorBidi" w:cstheme="majorBidi"/>
          <w:sz w:val="28"/>
          <w:szCs w:val="28"/>
        </w:rPr>
        <w:t xml:space="preserve"> cennete girmektir.</w:t>
      </w:r>
      <w:r w:rsidR="0012443C">
        <w:rPr>
          <w:rStyle w:val="DipnotBavurusu"/>
          <w:rFonts w:asciiTheme="majorBidi" w:hAnsiTheme="majorBidi" w:cstheme="majorBidi"/>
          <w:sz w:val="28"/>
          <w:szCs w:val="28"/>
        </w:rPr>
        <w:footnoteReference w:id="24"/>
      </w:r>
      <w:r w:rsidRPr="00E56617">
        <w:rPr>
          <w:rFonts w:asciiTheme="majorBidi" w:hAnsiTheme="majorBidi" w:cstheme="majorBidi"/>
          <w:sz w:val="28"/>
          <w:szCs w:val="28"/>
        </w:rPr>
        <w:t xml:space="preserve"> </w:t>
      </w:r>
    </w:p>
    <w:p w14:paraId="41D9770B" w14:textId="77777777" w:rsidR="00DB3E7D" w:rsidRPr="00E56617" w:rsidRDefault="00DB3E7D" w:rsidP="007B3CBB">
      <w:pPr>
        <w:spacing w:after="0"/>
        <w:ind w:firstLine="851"/>
        <w:jc w:val="both"/>
        <w:rPr>
          <w:rFonts w:asciiTheme="majorBidi" w:hAnsiTheme="majorBidi" w:cstheme="majorBidi"/>
          <w:sz w:val="28"/>
          <w:szCs w:val="28"/>
        </w:rPr>
      </w:pPr>
    </w:p>
    <w:p w14:paraId="41BA313E" w14:textId="77CE3812" w:rsidR="00DB3E7D" w:rsidRPr="00E56617" w:rsidRDefault="00F550C0" w:rsidP="0012443C">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Ancak</w:t>
      </w:r>
      <w:r w:rsidR="00DB3E7D" w:rsidRPr="00E56617">
        <w:rPr>
          <w:rFonts w:asciiTheme="majorBidi" w:hAnsiTheme="majorBidi" w:cstheme="majorBidi"/>
          <w:sz w:val="28"/>
          <w:szCs w:val="28"/>
        </w:rPr>
        <w:t xml:space="preserve">, </w:t>
      </w:r>
      <w:r w:rsidRPr="00E56617">
        <w:rPr>
          <w:rFonts w:asciiTheme="majorBidi" w:hAnsiTheme="majorBidi" w:cstheme="majorBidi"/>
          <w:sz w:val="28"/>
          <w:szCs w:val="28"/>
        </w:rPr>
        <w:t>bir kimse</w:t>
      </w:r>
      <w:r w:rsidR="00DB3E7D" w:rsidRPr="00E56617">
        <w:rPr>
          <w:rFonts w:asciiTheme="majorBidi" w:hAnsiTheme="majorBidi" w:cstheme="majorBidi"/>
          <w:sz w:val="28"/>
          <w:szCs w:val="28"/>
        </w:rPr>
        <w:t xml:space="preserve"> dini emir ve yasaklardan birisini bile </w:t>
      </w:r>
      <w:r w:rsidR="004E6947" w:rsidRPr="00E56617">
        <w:rPr>
          <w:rFonts w:asciiTheme="majorBidi" w:hAnsiTheme="majorBidi" w:cstheme="majorBidi"/>
          <w:sz w:val="28"/>
          <w:szCs w:val="28"/>
        </w:rPr>
        <w:t>inkâr</w:t>
      </w:r>
      <w:r w:rsidR="00DB3E7D" w:rsidRPr="00E56617">
        <w:rPr>
          <w:rFonts w:asciiTheme="majorBidi" w:hAnsiTheme="majorBidi" w:cstheme="majorBidi"/>
          <w:sz w:val="28"/>
          <w:szCs w:val="28"/>
        </w:rPr>
        <w:t xml:space="preserve"> ederse, Allah </w:t>
      </w:r>
      <w:r w:rsidR="007B3CBB" w:rsidRPr="00E56617">
        <w:rPr>
          <w:rFonts w:asciiTheme="majorBidi" w:hAnsiTheme="majorBidi" w:cstheme="majorBidi"/>
          <w:sz w:val="28"/>
          <w:szCs w:val="28"/>
        </w:rPr>
        <w:t xml:space="preserve">(c.c.) </w:t>
      </w:r>
      <w:r w:rsidR="00DB3E7D" w:rsidRPr="00E56617">
        <w:rPr>
          <w:rFonts w:asciiTheme="majorBidi" w:hAnsiTheme="majorBidi" w:cstheme="majorBidi"/>
          <w:sz w:val="28"/>
          <w:szCs w:val="28"/>
        </w:rPr>
        <w:t>ve Rasülü</w:t>
      </w:r>
      <w:r w:rsidR="007B3CBB" w:rsidRPr="00E56617">
        <w:rPr>
          <w:rFonts w:asciiTheme="majorBidi" w:hAnsiTheme="majorBidi" w:cstheme="majorBidi"/>
          <w:sz w:val="28"/>
          <w:szCs w:val="28"/>
        </w:rPr>
        <w:t xml:space="preserve"> (a.s.)’nün </w:t>
      </w:r>
      <w:r w:rsidR="00DB3E7D" w:rsidRPr="00E56617">
        <w:rPr>
          <w:rFonts w:asciiTheme="majorBidi" w:hAnsiTheme="majorBidi" w:cstheme="majorBidi"/>
          <w:sz w:val="28"/>
          <w:szCs w:val="28"/>
        </w:rPr>
        <w:t>ortaya koyduğu iman ilkelerine göre iman</w:t>
      </w:r>
      <w:r w:rsidRPr="00E56617">
        <w:rPr>
          <w:rFonts w:asciiTheme="majorBidi" w:hAnsiTheme="majorBidi" w:cstheme="majorBidi"/>
          <w:sz w:val="28"/>
          <w:szCs w:val="28"/>
        </w:rPr>
        <w:t xml:space="preserve"> etmezse, </w:t>
      </w:r>
      <w:r w:rsidR="00DB3E7D" w:rsidRPr="00E56617">
        <w:rPr>
          <w:rFonts w:asciiTheme="majorBidi" w:hAnsiTheme="majorBidi" w:cstheme="majorBidi"/>
          <w:sz w:val="28"/>
          <w:szCs w:val="28"/>
        </w:rPr>
        <w:t xml:space="preserve">-Allah korusun- dünyadan da bu hal üzere göçerse, o zaman imansız, yani </w:t>
      </w:r>
      <w:r w:rsidR="009E2DBC" w:rsidRPr="00E56617">
        <w:rPr>
          <w:rFonts w:asciiTheme="majorBidi" w:hAnsiTheme="majorBidi" w:cstheme="majorBidi"/>
          <w:sz w:val="28"/>
          <w:szCs w:val="28"/>
        </w:rPr>
        <w:t>“</w:t>
      </w:r>
      <w:r w:rsidR="00DB3E7D" w:rsidRPr="00E56617">
        <w:rPr>
          <w:rFonts w:asciiTheme="majorBidi" w:hAnsiTheme="majorBidi" w:cstheme="majorBidi"/>
          <w:b/>
          <w:bCs/>
          <w:i/>
          <w:iCs/>
          <w:sz w:val="28"/>
          <w:szCs w:val="28"/>
        </w:rPr>
        <w:t>k</w:t>
      </w:r>
      <w:r w:rsidR="009E2DBC" w:rsidRPr="00E56617">
        <w:rPr>
          <w:rFonts w:asciiTheme="majorBidi" w:hAnsiTheme="majorBidi" w:cstheme="majorBidi"/>
          <w:b/>
          <w:bCs/>
          <w:i/>
          <w:iCs/>
          <w:sz w:val="28"/>
          <w:szCs w:val="28"/>
        </w:rPr>
        <w:t>â</w:t>
      </w:r>
      <w:r w:rsidR="00DB3E7D" w:rsidRPr="00E56617">
        <w:rPr>
          <w:rFonts w:asciiTheme="majorBidi" w:hAnsiTheme="majorBidi" w:cstheme="majorBidi"/>
          <w:b/>
          <w:bCs/>
          <w:i/>
          <w:iCs/>
          <w:sz w:val="28"/>
          <w:szCs w:val="28"/>
        </w:rPr>
        <w:t>fir</w:t>
      </w:r>
      <w:r w:rsidR="009E2DBC" w:rsidRPr="00E56617">
        <w:rPr>
          <w:rFonts w:asciiTheme="majorBidi" w:hAnsiTheme="majorBidi" w:cstheme="majorBidi"/>
          <w:sz w:val="28"/>
          <w:szCs w:val="28"/>
        </w:rPr>
        <w:t>”</w:t>
      </w:r>
      <w:r w:rsidR="00DB3E7D" w:rsidRPr="00E56617">
        <w:rPr>
          <w:rFonts w:asciiTheme="majorBidi" w:hAnsiTheme="majorBidi" w:cstheme="majorBidi"/>
          <w:sz w:val="28"/>
          <w:szCs w:val="28"/>
        </w:rPr>
        <w:t xml:space="preserve"> olarak </w:t>
      </w:r>
      <w:r w:rsidRPr="00E56617">
        <w:rPr>
          <w:rFonts w:asciiTheme="majorBidi" w:hAnsiTheme="majorBidi" w:cstheme="majorBidi"/>
          <w:sz w:val="28"/>
          <w:szCs w:val="28"/>
        </w:rPr>
        <w:t xml:space="preserve">Ahirete </w:t>
      </w:r>
      <w:r w:rsidR="00DB3E7D" w:rsidRPr="00E56617">
        <w:rPr>
          <w:rFonts w:asciiTheme="majorBidi" w:hAnsiTheme="majorBidi" w:cstheme="majorBidi"/>
          <w:sz w:val="28"/>
          <w:szCs w:val="28"/>
        </w:rPr>
        <w:t xml:space="preserve">gitmiş olur. Böyle bir kimse, </w:t>
      </w:r>
      <w:r w:rsidRPr="00E56617">
        <w:rPr>
          <w:rFonts w:asciiTheme="majorBidi" w:hAnsiTheme="majorBidi" w:cstheme="majorBidi"/>
          <w:sz w:val="28"/>
          <w:szCs w:val="28"/>
        </w:rPr>
        <w:t xml:space="preserve">Allah’ın indirdiği dini/ahkamı kabul etmediğinden dolayı, </w:t>
      </w:r>
      <w:r w:rsidR="00DB3E7D" w:rsidRPr="00E56617">
        <w:rPr>
          <w:rFonts w:asciiTheme="majorBidi" w:hAnsiTheme="majorBidi" w:cstheme="majorBidi"/>
          <w:sz w:val="28"/>
          <w:szCs w:val="28"/>
        </w:rPr>
        <w:t xml:space="preserve">dünyada hayırlı işler de yapmış olsa, -Allah korusun- </w:t>
      </w:r>
      <w:r w:rsidR="004E6947" w:rsidRPr="00E56617">
        <w:rPr>
          <w:rFonts w:asciiTheme="majorBidi" w:hAnsiTheme="majorBidi" w:cstheme="majorBidi"/>
          <w:sz w:val="28"/>
          <w:szCs w:val="28"/>
        </w:rPr>
        <w:t>ebediyen</w:t>
      </w:r>
      <w:r w:rsidR="00DB3E7D" w:rsidRPr="00E56617">
        <w:rPr>
          <w:rFonts w:asciiTheme="majorBidi" w:hAnsiTheme="majorBidi" w:cstheme="majorBidi"/>
          <w:sz w:val="28"/>
          <w:szCs w:val="28"/>
        </w:rPr>
        <w:t xml:space="preserve"> cehennemlik olur. Cennet de cehennem de ebedidir</w:t>
      </w:r>
      <w:r w:rsidR="0012443C">
        <w:rPr>
          <w:rFonts w:asciiTheme="majorBidi" w:hAnsiTheme="majorBidi" w:cstheme="majorBidi"/>
          <w:sz w:val="28"/>
          <w:szCs w:val="28"/>
        </w:rPr>
        <w:t>.</w:t>
      </w:r>
      <w:r w:rsidR="0012443C">
        <w:rPr>
          <w:rStyle w:val="DipnotBavurusu"/>
          <w:rFonts w:asciiTheme="majorBidi" w:hAnsiTheme="majorBidi" w:cstheme="majorBidi"/>
          <w:sz w:val="28"/>
          <w:szCs w:val="28"/>
        </w:rPr>
        <w:footnoteReference w:id="25"/>
      </w:r>
    </w:p>
    <w:p w14:paraId="1EFFFFFA" w14:textId="77777777" w:rsidR="00DB3E7D" w:rsidRPr="00E56617" w:rsidRDefault="00DB3E7D" w:rsidP="007B3CBB">
      <w:pPr>
        <w:spacing w:after="0"/>
        <w:ind w:firstLine="851"/>
        <w:jc w:val="both"/>
        <w:rPr>
          <w:rFonts w:asciiTheme="majorBidi" w:hAnsiTheme="majorBidi" w:cstheme="majorBidi"/>
          <w:sz w:val="28"/>
          <w:szCs w:val="28"/>
        </w:rPr>
      </w:pPr>
    </w:p>
    <w:p w14:paraId="5E0BD53D" w14:textId="7824CA4D" w:rsidR="00DB3E7D" w:rsidRPr="00E56617" w:rsidRDefault="00DB3E7D" w:rsidP="004A2785">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O halde, amelde kusurlar</w:t>
      </w:r>
      <w:r w:rsidR="007B3CBB" w:rsidRPr="00E56617">
        <w:rPr>
          <w:rFonts w:asciiTheme="majorBidi" w:hAnsiTheme="majorBidi" w:cstheme="majorBidi"/>
          <w:sz w:val="28"/>
          <w:szCs w:val="28"/>
        </w:rPr>
        <w:t>ımız</w:t>
      </w:r>
      <w:r w:rsidRPr="00E56617">
        <w:rPr>
          <w:rFonts w:asciiTheme="majorBidi" w:hAnsiTheme="majorBidi" w:cstheme="majorBidi"/>
          <w:sz w:val="28"/>
          <w:szCs w:val="28"/>
        </w:rPr>
        <w:t xml:space="preserve"> olsa bile, imanı</w:t>
      </w:r>
      <w:r w:rsidR="007B3CBB" w:rsidRPr="00E56617">
        <w:rPr>
          <w:rFonts w:asciiTheme="majorBidi" w:hAnsiTheme="majorBidi" w:cstheme="majorBidi"/>
          <w:sz w:val="28"/>
          <w:szCs w:val="28"/>
        </w:rPr>
        <w:t>mızı</w:t>
      </w:r>
      <w:r w:rsidRPr="00E56617">
        <w:rPr>
          <w:rFonts w:asciiTheme="majorBidi" w:hAnsiTheme="majorBidi" w:cstheme="majorBidi"/>
          <w:sz w:val="28"/>
          <w:szCs w:val="28"/>
        </w:rPr>
        <w:t xml:space="preserve"> koruyabilmek son derece mühim ve elzem, bir o kadar da kolay olmayan bir iştir. Bunu başarmanın mükâfatı ise, </w:t>
      </w:r>
      <w:r w:rsidR="00F550C0" w:rsidRPr="00E56617">
        <w:rPr>
          <w:rFonts w:asciiTheme="majorBidi" w:hAnsiTheme="majorBidi" w:cstheme="majorBidi"/>
          <w:sz w:val="28"/>
          <w:szCs w:val="28"/>
        </w:rPr>
        <w:t>bahsettiğimiz</w:t>
      </w:r>
      <w:r w:rsidR="007B3CBB" w:rsidRPr="00E56617">
        <w:rPr>
          <w:rFonts w:asciiTheme="majorBidi" w:hAnsiTheme="majorBidi" w:cstheme="majorBidi"/>
          <w:sz w:val="28"/>
          <w:szCs w:val="28"/>
        </w:rPr>
        <w:t xml:space="preserve"> üzere</w:t>
      </w:r>
      <w:r w:rsidR="001406E1" w:rsidRPr="00E56617">
        <w:rPr>
          <w:rFonts w:asciiTheme="majorBidi" w:hAnsiTheme="majorBidi" w:cstheme="majorBidi"/>
          <w:sz w:val="28"/>
          <w:szCs w:val="28"/>
        </w:rPr>
        <w:t>, her türlü nimetle donatılan</w:t>
      </w:r>
      <w:r w:rsidR="007B3CBB" w:rsidRPr="00E56617">
        <w:rPr>
          <w:rFonts w:asciiTheme="majorBidi" w:hAnsiTheme="majorBidi" w:cstheme="majorBidi"/>
          <w:sz w:val="28"/>
          <w:szCs w:val="28"/>
        </w:rPr>
        <w:t xml:space="preserve"> </w:t>
      </w:r>
      <w:r w:rsidR="001406E1" w:rsidRPr="00E56617">
        <w:rPr>
          <w:rFonts w:asciiTheme="majorBidi" w:hAnsiTheme="majorBidi" w:cstheme="majorBidi"/>
          <w:sz w:val="28"/>
          <w:szCs w:val="28"/>
        </w:rPr>
        <w:t>Cennet’tir</w:t>
      </w:r>
      <w:r w:rsidRPr="00E56617">
        <w:rPr>
          <w:rFonts w:asciiTheme="majorBidi" w:hAnsiTheme="majorBidi" w:cstheme="majorBidi"/>
          <w:sz w:val="28"/>
          <w:szCs w:val="28"/>
        </w:rPr>
        <w:t>. Cennet’te “</w:t>
      </w:r>
      <w:r w:rsidRPr="00E56617">
        <w:rPr>
          <w:rFonts w:asciiTheme="majorBidi" w:hAnsiTheme="majorBidi" w:cstheme="majorBidi"/>
          <w:b/>
          <w:bCs/>
          <w:i/>
          <w:iCs/>
          <w:sz w:val="28"/>
          <w:szCs w:val="28"/>
        </w:rPr>
        <w:t>Cemalullah</w:t>
      </w:r>
      <w:r w:rsidRPr="00E56617">
        <w:rPr>
          <w:rFonts w:asciiTheme="majorBidi" w:hAnsiTheme="majorBidi" w:cstheme="majorBidi"/>
          <w:sz w:val="28"/>
          <w:szCs w:val="28"/>
        </w:rPr>
        <w:t xml:space="preserve">”ı temaşa da bu </w:t>
      </w:r>
      <w:r w:rsidR="004E6947" w:rsidRPr="00E56617">
        <w:rPr>
          <w:rFonts w:asciiTheme="majorBidi" w:hAnsiTheme="majorBidi" w:cstheme="majorBidi"/>
          <w:sz w:val="28"/>
          <w:szCs w:val="28"/>
        </w:rPr>
        <w:t>mükâfatın</w:t>
      </w:r>
      <w:r w:rsidRPr="00E56617">
        <w:rPr>
          <w:rFonts w:asciiTheme="majorBidi" w:hAnsiTheme="majorBidi" w:cstheme="majorBidi"/>
          <w:sz w:val="28"/>
          <w:szCs w:val="28"/>
        </w:rPr>
        <w:t xml:space="preserve"> </w:t>
      </w:r>
      <w:r w:rsidR="00F550C0" w:rsidRPr="00E56617">
        <w:rPr>
          <w:rFonts w:asciiTheme="majorBidi" w:hAnsiTheme="majorBidi" w:cstheme="majorBidi"/>
          <w:sz w:val="28"/>
          <w:szCs w:val="28"/>
        </w:rPr>
        <w:t>“</w:t>
      </w:r>
      <w:r w:rsidR="001406E1" w:rsidRPr="00E56617">
        <w:rPr>
          <w:rFonts w:asciiTheme="majorBidi" w:hAnsiTheme="majorBidi" w:cstheme="majorBidi"/>
          <w:b/>
          <w:bCs/>
          <w:i/>
          <w:iCs/>
          <w:sz w:val="28"/>
          <w:szCs w:val="28"/>
        </w:rPr>
        <w:t>artısı</w:t>
      </w:r>
      <w:r w:rsidR="00F550C0" w:rsidRPr="00E56617">
        <w:rPr>
          <w:rFonts w:asciiTheme="majorBidi" w:hAnsiTheme="majorBidi" w:cstheme="majorBidi"/>
          <w:sz w:val="28"/>
          <w:szCs w:val="28"/>
        </w:rPr>
        <w:t>”</w:t>
      </w:r>
      <w:r w:rsidR="001406E1" w:rsidRPr="00E56617">
        <w:rPr>
          <w:rFonts w:asciiTheme="majorBidi" w:hAnsiTheme="majorBidi" w:cstheme="majorBidi"/>
          <w:sz w:val="28"/>
          <w:szCs w:val="28"/>
        </w:rPr>
        <w:t>dır.</w:t>
      </w:r>
      <w:r w:rsidR="0012443C">
        <w:rPr>
          <w:rStyle w:val="DipnotBavurusu"/>
          <w:rFonts w:asciiTheme="majorBidi" w:hAnsiTheme="majorBidi" w:cstheme="majorBidi"/>
          <w:sz w:val="28"/>
          <w:szCs w:val="28"/>
        </w:rPr>
        <w:footnoteReference w:id="26"/>
      </w:r>
      <w:r w:rsidRPr="00E56617">
        <w:rPr>
          <w:rFonts w:asciiTheme="majorBidi" w:hAnsiTheme="majorBidi" w:cstheme="majorBidi"/>
          <w:sz w:val="28"/>
          <w:szCs w:val="28"/>
        </w:rPr>
        <w:t xml:space="preserve"> </w:t>
      </w:r>
    </w:p>
    <w:p w14:paraId="0328433D" w14:textId="3AA81C21" w:rsidR="00F550C0" w:rsidRPr="00E56617" w:rsidRDefault="00F550C0" w:rsidP="007B3CBB">
      <w:pPr>
        <w:spacing w:after="0"/>
        <w:ind w:firstLine="851"/>
        <w:jc w:val="both"/>
        <w:rPr>
          <w:rFonts w:asciiTheme="majorBidi" w:hAnsiTheme="majorBidi" w:cstheme="majorBidi"/>
          <w:sz w:val="28"/>
          <w:szCs w:val="28"/>
        </w:rPr>
      </w:pPr>
    </w:p>
    <w:p w14:paraId="5E4BF4D5" w14:textId="1C6C6E54" w:rsidR="00F550C0" w:rsidRPr="00E56617" w:rsidRDefault="001B3D57" w:rsidP="00766460">
      <w:pPr>
        <w:keepNext/>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4-</w:t>
      </w:r>
      <w:r w:rsidR="00F550C0" w:rsidRPr="00E56617">
        <w:rPr>
          <w:rFonts w:asciiTheme="majorBidi" w:hAnsiTheme="majorBidi" w:cstheme="majorBidi"/>
          <w:b/>
          <w:bCs/>
          <w:sz w:val="28"/>
          <w:szCs w:val="28"/>
        </w:rPr>
        <w:t>Toplumu Hakk’tan Saptırmak Daha Büyük Felakettir!</w:t>
      </w:r>
    </w:p>
    <w:p w14:paraId="07006094" w14:textId="77777777" w:rsidR="00DB3E7D" w:rsidRPr="00E56617" w:rsidRDefault="00DB3E7D" w:rsidP="00766460">
      <w:pPr>
        <w:keepNext/>
        <w:spacing w:after="0"/>
        <w:ind w:firstLine="851"/>
        <w:jc w:val="both"/>
        <w:rPr>
          <w:rFonts w:asciiTheme="majorBidi" w:hAnsiTheme="majorBidi" w:cstheme="majorBidi"/>
          <w:sz w:val="28"/>
          <w:szCs w:val="28"/>
        </w:rPr>
      </w:pPr>
    </w:p>
    <w:p w14:paraId="3485B1F5" w14:textId="4845B63C" w:rsidR="00DB3E7D" w:rsidRPr="00E56617" w:rsidRDefault="00F550C0"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Yukarıda</w:t>
      </w:r>
      <w:r w:rsidR="00DB3E7D" w:rsidRPr="00E56617">
        <w:rPr>
          <w:rFonts w:asciiTheme="majorBidi" w:hAnsiTheme="majorBidi" w:cstheme="majorBidi"/>
          <w:sz w:val="28"/>
          <w:szCs w:val="28"/>
        </w:rPr>
        <w:t xml:space="preserve"> anlat</w:t>
      </w:r>
      <w:r w:rsidR="001406E1" w:rsidRPr="00E56617">
        <w:rPr>
          <w:rFonts w:asciiTheme="majorBidi" w:hAnsiTheme="majorBidi" w:cstheme="majorBidi"/>
          <w:sz w:val="28"/>
          <w:szCs w:val="28"/>
        </w:rPr>
        <w:t>tıklarımız</w:t>
      </w:r>
      <w:r w:rsidR="00DB3E7D" w:rsidRPr="00E56617">
        <w:rPr>
          <w:rFonts w:asciiTheme="majorBidi" w:hAnsiTheme="majorBidi" w:cstheme="majorBidi"/>
          <w:sz w:val="28"/>
          <w:szCs w:val="28"/>
        </w:rPr>
        <w:t xml:space="preserve">, ferdi planda iman ve küfür meselesidir. Bir de dindarlık, hocalık veya ilahiyatçılık kılıfıyla, fertleri ve toplumu batıl yorumlarla imandan </w:t>
      </w:r>
      <w:r w:rsidR="001406E1" w:rsidRPr="00E56617">
        <w:rPr>
          <w:rFonts w:asciiTheme="majorBidi" w:hAnsiTheme="majorBidi" w:cstheme="majorBidi"/>
          <w:sz w:val="28"/>
          <w:szCs w:val="28"/>
        </w:rPr>
        <w:t xml:space="preserve">ve </w:t>
      </w:r>
      <w:r w:rsidR="00DB3E7D" w:rsidRPr="00E56617">
        <w:rPr>
          <w:rFonts w:asciiTheme="majorBidi" w:hAnsiTheme="majorBidi" w:cstheme="majorBidi"/>
          <w:sz w:val="28"/>
          <w:szCs w:val="28"/>
        </w:rPr>
        <w:t xml:space="preserve">İslam’dan uzaklaştırarak, onların imansızlığına, yani </w:t>
      </w:r>
      <w:r w:rsidR="001406E1" w:rsidRPr="00E56617">
        <w:rPr>
          <w:rFonts w:asciiTheme="majorBidi" w:hAnsiTheme="majorBidi" w:cstheme="majorBidi"/>
          <w:sz w:val="28"/>
          <w:szCs w:val="28"/>
        </w:rPr>
        <w:t>sapıtmalarına</w:t>
      </w:r>
      <w:r w:rsidR="00DB3E7D" w:rsidRPr="00E56617">
        <w:rPr>
          <w:rFonts w:asciiTheme="majorBidi" w:hAnsiTheme="majorBidi" w:cstheme="majorBidi"/>
          <w:sz w:val="28"/>
          <w:szCs w:val="28"/>
        </w:rPr>
        <w:t xml:space="preserve"> sebep olmak, çok daha affedilmez bir ihanet ve felakettir. </w:t>
      </w:r>
    </w:p>
    <w:p w14:paraId="0808D395" w14:textId="77777777" w:rsidR="00DB3E7D" w:rsidRPr="00E56617" w:rsidRDefault="00DB3E7D" w:rsidP="007B3CBB">
      <w:pPr>
        <w:spacing w:after="0"/>
        <w:ind w:firstLine="851"/>
        <w:jc w:val="both"/>
        <w:rPr>
          <w:rFonts w:asciiTheme="majorBidi" w:hAnsiTheme="majorBidi" w:cstheme="majorBidi"/>
          <w:sz w:val="28"/>
          <w:szCs w:val="28"/>
        </w:rPr>
      </w:pPr>
    </w:p>
    <w:p w14:paraId="55A9AADB" w14:textId="3AB9C7F4" w:rsidR="00DB3E7D" w:rsidRPr="00E56617" w:rsidRDefault="00DB3E7D" w:rsidP="0012443C">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Bu şekilde, başkalarının imandan sapmasına sebep olan bir şahsa, hoca veya ilahiyatçıya, saptırdığı tüm kişilerin vebali de </w:t>
      </w:r>
      <w:r w:rsidR="001406E1" w:rsidRPr="00E56617">
        <w:rPr>
          <w:rFonts w:asciiTheme="majorBidi" w:hAnsiTheme="majorBidi" w:cstheme="majorBidi"/>
          <w:sz w:val="28"/>
          <w:szCs w:val="28"/>
        </w:rPr>
        <w:t xml:space="preserve">kıyamet günü </w:t>
      </w:r>
      <w:r w:rsidRPr="00E56617">
        <w:rPr>
          <w:rFonts w:asciiTheme="majorBidi" w:hAnsiTheme="majorBidi" w:cstheme="majorBidi"/>
          <w:sz w:val="28"/>
          <w:szCs w:val="28"/>
        </w:rPr>
        <w:t xml:space="preserve">ayrıca yüklenecektir. Bilmeden veya iyi niyetle </w:t>
      </w:r>
      <w:r w:rsidR="001406E1" w:rsidRPr="00E56617">
        <w:rPr>
          <w:rFonts w:asciiTheme="majorBidi" w:hAnsiTheme="majorBidi" w:cstheme="majorBidi"/>
          <w:sz w:val="28"/>
          <w:szCs w:val="28"/>
        </w:rPr>
        <w:t xml:space="preserve">birilerinin </w:t>
      </w:r>
      <w:r w:rsidRPr="00E56617">
        <w:rPr>
          <w:rFonts w:asciiTheme="majorBidi" w:hAnsiTheme="majorBidi" w:cstheme="majorBidi"/>
          <w:sz w:val="28"/>
          <w:szCs w:val="28"/>
        </w:rPr>
        <w:t>sapıklığ</w:t>
      </w:r>
      <w:r w:rsidR="001406E1" w:rsidRPr="00E56617">
        <w:rPr>
          <w:rFonts w:asciiTheme="majorBidi" w:hAnsiTheme="majorBidi" w:cstheme="majorBidi"/>
          <w:sz w:val="28"/>
          <w:szCs w:val="28"/>
        </w:rPr>
        <w:t>ın</w:t>
      </w:r>
      <w:r w:rsidRPr="00E56617">
        <w:rPr>
          <w:rFonts w:asciiTheme="majorBidi" w:hAnsiTheme="majorBidi" w:cstheme="majorBidi"/>
          <w:sz w:val="28"/>
          <w:szCs w:val="28"/>
        </w:rPr>
        <w:t xml:space="preserve">a sebep olmak da aynıdır. </w:t>
      </w:r>
      <w:r w:rsidR="001406E1" w:rsidRPr="00E56617">
        <w:rPr>
          <w:rFonts w:asciiTheme="majorBidi" w:hAnsiTheme="majorBidi" w:cstheme="majorBidi"/>
          <w:sz w:val="28"/>
          <w:szCs w:val="28"/>
        </w:rPr>
        <w:t>A</w:t>
      </w:r>
      <w:r w:rsidRPr="00E56617">
        <w:rPr>
          <w:rFonts w:asciiTheme="majorBidi" w:hAnsiTheme="majorBidi" w:cstheme="majorBidi"/>
          <w:sz w:val="28"/>
          <w:szCs w:val="28"/>
        </w:rPr>
        <w:t xml:space="preserve">klı başında </w:t>
      </w:r>
      <w:r w:rsidR="001406E1" w:rsidRPr="00E56617">
        <w:rPr>
          <w:rFonts w:asciiTheme="majorBidi" w:hAnsiTheme="majorBidi" w:cstheme="majorBidi"/>
          <w:sz w:val="28"/>
          <w:szCs w:val="28"/>
        </w:rPr>
        <w:t>olduğu halde “</w:t>
      </w:r>
      <w:r w:rsidR="001406E1" w:rsidRPr="00E56617">
        <w:rPr>
          <w:rFonts w:asciiTheme="majorBidi" w:hAnsiTheme="majorBidi" w:cstheme="majorBidi"/>
          <w:b/>
          <w:bCs/>
          <w:i/>
          <w:iCs/>
          <w:sz w:val="28"/>
          <w:szCs w:val="28"/>
        </w:rPr>
        <w:t>Hakk</w:t>
      </w:r>
      <w:r w:rsidR="001406E1" w:rsidRPr="00E56617">
        <w:rPr>
          <w:rFonts w:asciiTheme="majorBidi" w:hAnsiTheme="majorBidi" w:cstheme="majorBidi"/>
          <w:sz w:val="28"/>
          <w:szCs w:val="28"/>
        </w:rPr>
        <w:t xml:space="preserve">”tan sapanlar </w:t>
      </w:r>
      <w:r w:rsidRPr="00E56617">
        <w:rPr>
          <w:rFonts w:asciiTheme="majorBidi" w:hAnsiTheme="majorBidi" w:cstheme="majorBidi"/>
          <w:sz w:val="28"/>
          <w:szCs w:val="28"/>
        </w:rPr>
        <w:t>ise, kendi fillerinden ayrıca sorumludurlar</w:t>
      </w:r>
      <w:r w:rsidR="0012443C">
        <w:rPr>
          <w:rFonts w:asciiTheme="majorBidi" w:hAnsiTheme="majorBidi" w:cstheme="majorBidi"/>
          <w:sz w:val="28"/>
          <w:szCs w:val="28"/>
        </w:rPr>
        <w:t>.</w:t>
      </w:r>
      <w:r w:rsidR="0012443C">
        <w:rPr>
          <w:rStyle w:val="DipnotBavurusu"/>
          <w:rFonts w:asciiTheme="majorBidi" w:hAnsiTheme="majorBidi" w:cstheme="majorBidi"/>
          <w:sz w:val="28"/>
          <w:szCs w:val="28"/>
        </w:rPr>
        <w:footnoteReference w:id="27"/>
      </w:r>
    </w:p>
    <w:p w14:paraId="690C8872" w14:textId="77777777" w:rsidR="00DB3E7D" w:rsidRPr="00E56617" w:rsidRDefault="00DB3E7D" w:rsidP="007B3CBB">
      <w:pPr>
        <w:spacing w:after="0"/>
        <w:ind w:firstLine="851"/>
        <w:jc w:val="both"/>
        <w:rPr>
          <w:rFonts w:asciiTheme="majorBidi" w:hAnsiTheme="majorBidi" w:cstheme="majorBidi"/>
          <w:sz w:val="28"/>
          <w:szCs w:val="28"/>
        </w:rPr>
      </w:pPr>
    </w:p>
    <w:p w14:paraId="77C70196" w14:textId="600BABF1" w:rsidR="002635E4" w:rsidRDefault="001406E1" w:rsidP="004A2785">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Masum görüntülerle </w:t>
      </w:r>
      <w:r w:rsidR="00DB3E7D" w:rsidRPr="00E56617">
        <w:rPr>
          <w:rFonts w:asciiTheme="majorBidi" w:hAnsiTheme="majorBidi" w:cstheme="majorBidi"/>
          <w:sz w:val="28"/>
          <w:szCs w:val="28"/>
        </w:rPr>
        <w:t>Müslümanlığı bozma gayreti</w:t>
      </w:r>
      <w:r w:rsidRPr="00E56617">
        <w:rPr>
          <w:rFonts w:asciiTheme="majorBidi" w:hAnsiTheme="majorBidi" w:cstheme="majorBidi"/>
          <w:sz w:val="28"/>
          <w:szCs w:val="28"/>
        </w:rPr>
        <w:t>, Allah’a, Rasülü’ne ve yaşayanlarla birlikte gelmiş geçmiş tüm Müslümanlara hakaret ve ihanettir. Birilerinin Müslümanlığı tahrif ederek kendi kafasından</w:t>
      </w:r>
      <w:r w:rsidR="00DB3E7D" w:rsidRPr="00E56617">
        <w:rPr>
          <w:rFonts w:asciiTheme="majorBidi" w:hAnsiTheme="majorBidi" w:cstheme="majorBidi"/>
          <w:sz w:val="28"/>
          <w:szCs w:val="28"/>
        </w:rPr>
        <w:t xml:space="preserve"> uydurduğu dine </w:t>
      </w:r>
      <w:r w:rsidRPr="00E56617">
        <w:rPr>
          <w:rFonts w:asciiTheme="majorBidi" w:hAnsiTheme="majorBidi" w:cstheme="majorBidi"/>
          <w:sz w:val="28"/>
          <w:szCs w:val="28"/>
        </w:rPr>
        <w:t xml:space="preserve">göre </w:t>
      </w:r>
      <w:r w:rsidR="00DB3E7D" w:rsidRPr="00E56617">
        <w:rPr>
          <w:rFonts w:asciiTheme="majorBidi" w:hAnsiTheme="majorBidi" w:cstheme="majorBidi"/>
          <w:sz w:val="28"/>
          <w:szCs w:val="28"/>
        </w:rPr>
        <w:lastRenderedPageBreak/>
        <w:t>inandığı halde “</w:t>
      </w:r>
      <w:r w:rsidR="00DB3E7D" w:rsidRPr="00E56617">
        <w:rPr>
          <w:rFonts w:asciiTheme="majorBidi" w:hAnsiTheme="majorBidi" w:cstheme="majorBidi"/>
          <w:b/>
          <w:bCs/>
          <w:i/>
          <w:iCs/>
          <w:sz w:val="28"/>
          <w:szCs w:val="28"/>
        </w:rPr>
        <w:t>ben de Müslümanım</w:t>
      </w:r>
      <w:r w:rsidR="00DB3E7D" w:rsidRPr="00E56617">
        <w:rPr>
          <w:rFonts w:asciiTheme="majorBidi" w:hAnsiTheme="majorBidi" w:cstheme="majorBidi"/>
          <w:sz w:val="28"/>
          <w:szCs w:val="28"/>
        </w:rPr>
        <w:t xml:space="preserve">” demek de </w:t>
      </w:r>
      <w:r w:rsidRPr="00E56617">
        <w:rPr>
          <w:rFonts w:asciiTheme="majorBidi" w:hAnsiTheme="majorBidi" w:cstheme="majorBidi"/>
          <w:sz w:val="28"/>
          <w:szCs w:val="28"/>
        </w:rPr>
        <w:t xml:space="preserve">büyük bir </w:t>
      </w:r>
      <w:r w:rsidR="00DB3E7D" w:rsidRPr="00E56617">
        <w:rPr>
          <w:rFonts w:asciiTheme="majorBidi" w:hAnsiTheme="majorBidi" w:cstheme="majorBidi"/>
          <w:sz w:val="28"/>
          <w:szCs w:val="28"/>
        </w:rPr>
        <w:t>hadsizlik ve şaşkınlıktır.</w:t>
      </w:r>
      <w:r w:rsidR="00DD4C60">
        <w:rPr>
          <w:rStyle w:val="DipnotBavurusu"/>
          <w:rFonts w:asciiTheme="majorBidi" w:hAnsiTheme="majorBidi" w:cstheme="majorBidi"/>
          <w:sz w:val="28"/>
          <w:szCs w:val="28"/>
        </w:rPr>
        <w:footnoteReference w:id="28"/>
      </w:r>
      <w:r w:rsidR="00DB3E7D" w:rsidRPr="00E56617">
        <w:rPr>
          <w:rFonts w:asciiTheme="majorBidi" w:hAnsiTheme="majorBidi" w:cstheme="majorBidi"/>
          <w:sz w:val="28"/>
          <w:szCs w:val="28"/>
        </w:rPr>
        <w:t xml:space="preserve"> </w:t>
      </w:r>
    </w:p>
    <w:p w14:paraId="7C971E5E" w14:textId="77777777" w:rsidR="00723B7F" w:rsidRDefault="00723B7F" w:rsidP="004A2785">
      <w:pPr>
        <w:spacing w:after="120"/>
        <w:ind w:firstLine="851"/>
        <w:jc w:val="both"/>
        <w:rPr>
          <w:rFonts w:asciiTheme="majorBidi" w:hAnsiTheme="majorBidi" w:cstheme="majorBidi"/>
          <w:sz w:val="28"/>
          <w:szCs w:val="28"/>
        </w:rPr>
      </w:pPr>
    </w:p>
    <w:p w14:paraId="20DB650B" w14:textId="5C471AD7" w:rsidR="00DB3E7D" w:rsidRPr="00E56617" w:rsidRDefault="002635E4" w:rsidP="004A2785">
      <w:pPr>
        <w:spacing w:after="120"/>
        <w:ind w:firstLine="851"/>
        <w:jc w:val="both"/>
        <w:rPr>
          <w:rFonts w:asciiTheme="majorBidi" w:hAnsiTheme="majorBidi" w:cstheme="majorBidi"/>
          <w:sz w:val="28"/>
          <w:szCs w:val="28"/>
        </w:rPr>
      </w:pPr>
      <w:r>
        <w:rPr>
          <w:rFonts w:asciiTheme="majorBidi" w:hAnsiTheme="majorBidi" w:cstheme="majorBidi"/>
          <w:sz w:val="28"/>
          <w:szCs w:val="28"/>
        </w:rPr>
        <w:t>Böylesi kimseler, b</w:t>
      </w:r>
      <w:r w:rsidR="00DB3E7D" w:rsidRPr="00E56617">
        <w:rPr>
          <w:rFonts w:asciiTheme="majorBidi" w:hAnsiTheme="majorBidi" w:cstheme="majorBidi"/>
          <w:sz w:val="28"/>
          <w:szCs w:val="28"/>
        </w:rPr>
        <w:t>eğenme</w:t>
      </w:r>
      <w:r w:rsidR="001406E1" w:rsidRPr="00E56617">
        <w:rPr>
          <w:rFonts w:asciiTheme="majorBidi" w:hAnsiTheme="majorBidi" w:cstheme="majorBidi"/>
          <w:sz w:val="28"/>
          <w:szCs w:val="28"/>
        </w:rPr>
        <w:t>yip tahrif ettiğin</w:t>
      </w:r>
      <w:r w:rsidR="00DB3E7D" w:rsidRPr="00E56617">
        <w:rPr>
          <w:rFonts w:asciiTheme="majorBidi" w:hAnsiTheme="majorBidi" w:cstheme="majorBidi"/>
          <w:sz w:val="28"/>
          <w:szCs w:val="28"/>
        </w:rPr>
        <w:t xml:space="preserve"> dinin adını n</w:t>
      </w:r>
      <w:r>
        <w:rPr>
          <w:rFonts w:asciiTheme="majorBidi" w:hAnsiTheme="majorBidi" w:cstheme="majorBidi"/>
          <w:sz w:val="28"/>
          <w:szCs w:val="28"/>
        </w:rPr>
        <w:t>eden kullanırlar ki?</w:t>
      </w:r>
      <w:r w:rsidR="00DB3E7D" w:rsidRPr="00E56617">
        <w:rPr>
          <w:rFonts w:asciiTheme="majorBidi" w:hAnsiTheme="majorBidi" w:cstheme="majorBidi"/>
          <w:sz w:val="28"/>
          <w:szCs w:val="28"/>
        </w:rPr>
        <w:t xml:space="preserve"> Dinin kurallarını inkâr edip yerden yere vurdu</w:t>
      </w:r>
      <w:r>
        <w:rPr>
          <w:rFonts w:asciiTheme="majorBidi" w:hAnsiTheme="majorBidi" w:cstheme="majorBidi"/>
          <w:sz w:val="28"/>
          <w:szCs w:val="28"/>
        </w:rPr>
        <w:t xml:space="preserve">kları halde, </w:t>
      </w:r>
      <w:r w:rsidR="00DB3E7D" w:rsidRPr="00E56617">
        <w:rPr>
          <w:rFonts w:asciiTheme="majorBidi" w:hAnsiTheme="majorBidi" w:cstheme="majorBidi"/>
          <w:sz w:val="28"/>
          <w:szCs w:val="28"/>
        </w:rPr>
        <w:t>neden hala o dinin müntesibi olmaya çalışı</w:t>
      </w:r>
      <w:r>
        <w:rPr>
          <w:rFonts w:asciiTheme="majorBidi" w:hAnsiTheme="majorBidi" w:cstheme="majorBidi"/>
          <w:sz w:val="28"/>
          <w:szCs w:val="28"/>
        </w:rPr>
        <w:t>rlar</w:t>
      </w:r>
      <w:r w:rsidR="00DB3E7D" w:rsidRPr="00E56617">
        <w:rPr>
          <w:rFonts w:asciiTheme="majorBidi" w:hAnsiTheme="majorBidi" w:cstheme="majorBidi"/>
          <w:sz w:val="28"/>
          <w:szCs w:val="28"/>
        </w:rPr>
        <w:t xml:space="preserve">? </w:t>
      </w:r>
      <w:r>
        <w:rPr>
          <w:rFonts w:asciiTheme="majorBidi" w:hAnsiTheme="majorBidi" w:cstheme="majorBidi"/>
          <w:sz w:val="28"/>
          <w:szCs w:val="28"/>
        </w:rPr>
        <w:t xml:space="preserve">Bunlar, </w:t>
      </w:r>
      <w:r w:rsidR="00A379DE">
        <w:rPr>
          <w:rFonts w:asciiTheme="majorBidi" w:hAnsiTheme="majorBidi" w:cstheme="majorBidi"/>
          <w:sz w:val="28"/>
          <w:szCs w:val="28"/>
        </w:rPr>
        <w:t>Allah’ın son dinini</w:t>
      </w:r>
      <w:r>
        <w:rPr>
          <w:rFonts w:asciiTheme="majorBidi" w:hAnsiTheme="majorBidi" w:cstheme="majorBidi"/>
          <w:sz w:val="28"/>
          <w:szCs w:val="28"/>
        </w:rPr>
        <w:t xml:space="preserve"> </w:t>
      </w:r>
      <w:r w:rsidR="00A379DE">
        <w:rPr>
          <w:rFonts w:asciiTheme="majorBidi" w:hAnsiTheme="majorBidi" w:cstheme="majorBidi"/>
          <w:sz w:val="28"/>
          <w:szCs w:val="28"/>
        </w:rPr>
        <w:t xml:space="preserve">kendi </w:t>
      </w:r>
      <w:r>
        <w:rPr>
          <w:rFonts w:asciiTheme="majorBidi" w:hAnsiTheme="majorBidi" w:cstheme="majorBidi"/>
          <w:sz w:val="28"/>
          <w:szCs w:val="28"/>
        </w:rPr>
        <w:t xml:space="preserve">kafalarına göre tahrif etmek yerine, </w:t>
      </w:r>
      <w:r w:rsidR="00DB3E7D" w:rsidRPr="00E56617">
        <w:rPr>
          <w:rFonts w:asciiTheme="majorBidi" w:hAnsiTheme="majorBidi" w:cstheme="majorBidi"/>
          <w:sz w:val="28"/>
          <w:szCs w:val="28"/>
        </w:rPr>
        <w:t>beğendi</w:t>
      </w:r>
      <w:r>
        <w:rPr>
          <w:rFonts w:asciiTheme="majorBidi" w:hAnsiTheme="majorBidi" w:cstheme="majorBidi"/>
          <w:sz w:val="28"/>
          <w:szCs w:val="28"/>
        </w:rPr>
        <w:t>kleri</w:t>
      </w:r>
      <w:r w:rsidR="00DB3E7D" w:rsidRPr="00E56617">
        <w:rPr>
          <w:rFonts w:asciiTheme="majorBidi" w:hAnsiTheme="majorBidi" w:cstheme="majorBidi"/>
          <w:sz w:val="28"/>
          <w:szCs w:val="28"/>
        </w:rPr>
        <w:t xml:space="preserve"> dine gir</w:t>
      </w:r>
      <w:r>
        <w:rPr>
          <w:rFonts w:asciiTheme="majorBidi" w:hAnsiTheme="majorBidi" w:cstheme="majorBidi"/>
          <w:sz w:val="28"/>
          <w:szCs w:val="28"/>
        </w:rPr>
        <w:t xml:space="preserve">meleri gerekmez mi? Ne var ki amaç inanmak değil, tahrip etmek ve saptırmak olmalı ki, ısrarla dini tahribe yöneliyorlar… </w:t>
      </w:r>
      <w:r w:rsidR="00DB3E7D" w:rsidRPr="00E56617">
        <w:rPr>
          <w:rFonts w:asciiTheme="majorBidi" w:hAnsiTheme="majorBidi" w:cstheme="majorBidi"/>
          <w:sz w:val="28"/>
          <w:szCs w:val="28"/>
        </w:rPr>
        <w:t xml:space="preserve"> </w:t>
      </w:r>
    </w:p>
    <w:p w14:paraId="2330984C" w14:textId="1A4F6D0F" w:rsidR="00F550C0" w:rsidRPr="00E56617" w:rsidRDefault="00F550C0" w:rsidP="007B3CBB">
      <w:pPr>
        <w:spacing w:after="0"/>
        <w:ind w:firstLine="851"/>
        <w:jc w:val="both"/>
        <w:rPr>
          <w:rFonts w:asciiTheme="majorBidi" w:hAnsiTheme="majorBidi" w:cstheme="majorBidi"/>
          <w:sz w:val="28"/>
          <w:szCs w:val="28"/>
        </w:rPr>
      </w:pPr>
    </w:p>
    <w:p w14:paraId="48EC576A" w14:textId="295F0D98" w:rsidR="00F550C0" w:rsidRPr="00E56617" w:rsidRDefault="001B3D57" w:rsidP="001B3D57">
      <w:pPr>
        <w:keepNext/>
        <w:spacing w:after="0"/>
        <w:ind w:firstLine="851"/>
        <w:jc w:val="both"/>
        <w:rPr>
          <w:rFonts w:asciiTheme="majorBidi" w:hAnsiTheme="majorBidi" w:cstheme="majorBidi"/>
          <w:b/>
          <w:bCs/>
          <w:sz w:val="28"/>
          <w:szCs w:val="28"/>
        </w:rPr>
      </w:pPr>
      <w:bookmarkStart w:id="0" w:name="_Hlk52408506"/>
      <w:r>
        <w:rPr>
          <w:rFonts w:asciiTheme="majorBidi" w:hAnsiTheme="majorBidi" w:cstheme="majorBidi"/>
          <w:b/>
          <w:bCs/>
          <w:sz w:val="28"/>
          <w:szCs w:val="28"/>
        </w:rPr>
        <w:t>5-</w:t>
      </w:r>
      <w:r w:rsidR="00F550C0" w:rsidRPr="00E56617">
        <w:rPr>
          <w:rFonts w:asciiTheme="majorBidi" w:hAnsiTheme="majorBidi" w:cstheme="majorBidi"/>
          <w:b/>
          <w:bCs/>
          <w:sz w:val="28"/>
          <w:szCs w:val="28"/>
        </w:rPr>
        <w:t>Allah’ın Rahmeti Sadece Müminlere Mahsustur!</w:t>
      </w:r>
    </w:p>
    <w:p w14:paraId="2C0D5D2E" w14:textId="77777777" w:rsidR="00DB3E7D" w:rsidRPr="00E56617" w:rsidRDefault="00DB3E7D" w:rsidP="001B3D57">
      <w:pPr>
        <w:keepNext/>
        <w:spacing w:after="0"/>
        <w:ind w:firstLine="851"/>
        <w:jc w:val="both"/>
        <w:rPr>
          <w:rFonts w:asciiTheme="majorBidi" w:hAnsiTheme="majorBidi" w:cstheme="majorBidi"/>
          <w:sz w:val="28"/>
          <w:szCs w:val="28"/>
        </w:rPr>
      </w:pPr>
    </w:p>
    <w:p w14:paraId="2BF49C66" w14:textId="27CD6886" w:rsidR="00A379DE" w:rsidRPr="00E56617" w:rsidRDefault="00A379DE" w:rsidP="00A379DE">
      <w:pPr>
        <w:spacing w:after="0"/>
        <w:ind w:firstLine="851"/>
        <w:jc w:val="both"/>
        <w:rPr>
          <w:rFonts w:asciiTheme="majorBidi" w:hAnsiTheme="majorBidi" w:cstheme="majorBidi"/>
          <w:sz w:val="28"/>
          <w:szCs w:val="28"/>
        </w:rPr>
      </w:pPr>
      <w:r>
        <w:rPr>
          <w:rFonts w:asciiTheme="majorBidi" w:hAnsiTheme="majorBidi" w:cstheme="majorBidi"/>
          <w:sz w:val="28"/>
          <w:szCs w:val="28"/>
        </w:rPr>
        <w:t>“</w:t>
      </w:r>
      <w:r w:rsidRPr="00A379DE">
        <w:rPr>
          <w:rFonts w:asciiTheme="majorBidi" w:hAnsiTheme="majorBidi" w:cstheme="majorBidi"/>
          <w:b/>
          <w:bCs/>
          <w:i/>
          <w:iCs/>
          <w:sz w:val="28"/>
          <w:szCs w:val="28"/>
        </w:rPr>
        <w:t>Rahmet</w:t>
      </w:r>
      <w:r>
        <w:rPr>
          <w:rFonts w:asciiTheme="majorBidi" w:hAnsiTheme="majorBidi" w:cstheme="majorBidi"/>
          <w:sz w:val="28"/>
          <w:szCs w:val="28"/>
        </w:rPr>
        <w:t>”</w:t>
      </w:r>
      <w:r w:rsidRPr="00E56617">
        <w:rPr>
          <w:rFonts w:asciiTheme="majorBidi" w:hAnsiTheme="majorBidi" w:cstheme="majorBidi"/>
          <w:sz w:val="28"/>
          <w:szCs w:val="28"/>
        </w:rPr>
        <w:t>, Allah’ın sadece mümin kullarına bir ikramı, acıması, bağışlaması</w:t>
      </w:r>
      <w:r w:rsidR="007806B8">
        <w:rPr>
          <w:rFonts w:asciiTheme="majorBidi" w:hAnsiTheme="majorBidi" w:cstheme="majorBidi"/>
          <w:sz w:val="28"/>
          <w:szCs w:val="28"/>
        </w:rPr>
        <w:t xml:space="preserve"> ve</w:t>
      </w:r>
      <w:r w:rsidRPr="00E56617">
        <w:rPr>
          <w:rFonts w:asciiTheme="majorBidi" w:hAnsiTheme="majorBidi" w:cstheme="majorBidi"/>
          <w:sz w:val="28"/>
          <w:szCs w:val="28"/>
        </w:rPr>
        <w:t xml:space="preserve"> ebedi mükâfatıyla tecziye etmesidir.  Allah’ın indirdiği hükümleri batıl tevillerle de olsa inkâr edenleri Allah Teala, rahmetinin değil, azap ve intikamının beklediğini haber vermiştir.</w:t>
      </w:r>
      <w:r>
        <w:rPr>
          <w:rStyle w:val="DipnotBavurusu"/>
          <w:rFonts w:asciiTheme="majorBidi" w:hAnsiTheme="majorBidi" w:cstheme="majorBidi"/>
          <w:sz w:val="28"/>
          <w:szCs w:val="28"/>
        </w:rPr>
        <w:footnoteReference w:id="29"/>
      </w:r>
      <w:r w:rsidRPr="00E56617">
        <w:rPr>
          <w:rFonts w:asciiTheme="majorBidi" w:hAnsiTheme="majorBidi" w:cstheme="majorBidi"/>
          <w:sz w:val="28"/>
          <w:szCs w:val="28"/>
        </w:rPr>
        <w:t xml:space="preserve"> </w:t>
      </w:r>
    </w:p>
    <w:p w14:paraId="5E2AD32F" w14:textId="77777777" w:rsidR="00A379DE" w:rsidRDefault="00A379DE" w:rsidP="00E82AE0">
      <w:pPr>
        <w:spacing w:after="0"/>
        <w:ind w:firstLine="851"/>
        <w:jc w:val="both"/>
        <w:rPr>
          <w:rFonts w:asciiTheme="majorBidi" w:hAnsiTheme="majorBidi" w:cstheme="majorBidi"/>
          <w:sz w:val="28"/>
          <w:szCs w:val="28"/>
        </w:rPr>
      </w:pPr>
    </w:p>
    <w:p w14:paraId="17BC7DAA" w14:textId="7B2F3C57" w:rsidR="00DB3E7D" w:rsidRPr="00E56617" w:rsidRDefault="00DB3E7D" w:rsidP="00E82AE0">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Hal böyleyken, </w:t>
      </w:r>
      <w:r w:rsidR="00F766D8" w:rsidRPr="00E56617">
        <w:rPr>
          <w:rFonts w:asciiTheme="majorBidi" w:hAnsiTheme="majorBidi" w:cstheme="majorBidi"/>
          <w:sz w:val="28"/>
          <w:szCs w:val="28"/>
        </w:rPr>
        <w:t xml:space="preserve">Allah’ın dinini </w:t>
      </w:r>
      <w:r w:rsidRPr="00E56617">
        <w:rPr>
          <w:rFonts w:asciiTheme="majorBidi" w:hAnsiTheme="majorBidi" w:cstheme="majorBidi"/>
          <w:sz w:val="28"/>
          <w:szCs w:val="28"/>
        </w:rPr>
        <w:t xml:space="preserve">için için ve bazen de aşikare oymaya çalışan bir hain öldüğünde, herkesin ona rahmet dilemesini beklemek, ölenin ihanet fiilinden daha </w:t>
      </w:r>
      <w:r w:rsidR="001406E1" w:rsidRPr="00E56617">
        <w:rPr>
          <w:rFonts w:asciiTheme="majorBidi" w:hAnsiTheme="majorBidi" w:cstheme="majorBidi"/>
          <w:sz w:val="28"/>
          <w:szCs w:val="28"/>
        </w:rPr>
        <w:t>büyük</w:t>
      </w:r>
      <w:r w:rsidRPr="00E56617">
        <w:rPr>
          <w:rFonts w:asciiTheme="majorBidi" w:hAnsiTheme="majorBidi" w:cstheme="majorBidi"/>
          <w:sz w:val="28"/>
          <w:szCs w:val="28"/>
        </w:rPr>
        <w:t xml:space="preserve"> bir ihanet</w:t>
      </w:r>
      <w:r w:rsidR="001406E1" w:rsidRPr="00E56617">
        <w:rPr>
          <w:rFonts w:asciiTheme="majorBidi" w:hAnsiTheme="majorBidi" w:cstheme="majorBidi"/>
          <w:sz w:val="28"/>
          <w:szCs w:val="28"/>
        </w:rPr>
        <w:t xml:space="preserve">, </w:t>
      </w:r>
      <w:r w:rsidRPr="00E56617">
        <w:rPr>
          <w:rFonts w:asciiTheme="majorBidi" w:hAnsiTheme="majorBidi" w:cstheme="majorBidi"/>
          <w:sz w:val="28"/>
          <w:szCs w:val="28"/>
        </w:rPr>
        <w:t>had</w:t>
      </w:r>
      <w:r w:rsidR="001406E1" w:rsidRPr="00E56617">
        <w:rPr>
          <w:rFonts w:asciiTheme="majorBidi" w:hAnsiTheme="majorBidi" w:cstheme="majorBidi"/>
          <w:sz w:val="28"/>
          <w:szCs w:val="28"/>
        </w:rPr>
        <w:t xml:space="preserve">sizlik ve </w:t>
      </w:r>
      <w:r w:rsidRPr="00E56617">
        <w:rPr>
          <w:rFonts w:asciiTheme="majorBidi" w:hAnsiTheme="majorBidi" w:cstheme="majorBidi"/>
          <w:sz w:val="28"/>
          <w:szCs w:val="28"/>
        </w:rPr>
        <w:t>şaşkınlıktır.</w:t>
      </w:r>
      <w:r w:rsidR="00E82AE0" w:rsidRPr="00E56617">
        <w:rPr>
          <w:rFonts w:asciiTheme="majorBidi" w:hAnsiTheme="majorBidi" w:cstheme="majorBidi"/>
          <w:sz w:val="28"/>
          <w:szCs w:val="28"/>
        </w:rPr>
        <w:t xml:space="preserve"> Bu tavır aynı zamanda, müminleri Allah katında yalancı şahitliğe zorlamaktır da! </w:t>
      </w:r>
    </w:p>
    <w:p w14:paraId="352D8EF7" w14:textId="77777777" w:rsidR="00DB3E7D" w:rsidRPr="00E56617" w:rsidRDefault="00DB3E7D" w:rsidP="007B3CBB">
      <w:pPr>
        <w:spacing w:after="0"/>
        <w:ind w:firstLine="851"/>
        <w:jc w:val="both"/>
        <w:rPr>
          <w:rFonts w:asciiTheme="majorBidi" w:hAnsiTheme="majorBidi" w:cstheme="majorBidi"/>
          <w:sz w:val="28"/>
          <w:szCs w:val="28"/>
        </w:rPr>
      </w:pPr>
    </w:p>
    <w:p w14:paraId="5CF91D20" w14:textId="77777777" w:rsidR="00F550C0" w:rsidRPr="00E56617" w:rsidRDefault="00F550C0" w:rsidP="0012600F">
      <w:pPr>
        <w:spacing w:after="0"/>
        <w:ind w:firstLine="851"/>
        <w:jc w:val="both"/>
        <w:rPr>
          <w:rFonts w:asciiTheme="majorBidi" w:hAnsiTheme="majorBidi" w:cstheme="majorBidi"/>
          <w:sz w:val="28"/>
          <w:szCs w:val="28"/>
        </w:rPr>
      </w:pPr>
    </w:p>
    <w:p w14:paraId="60F9A71A" w14:textId="21C42DB8" w:rsidR="00DB3E7D" w:rsidRPr="00E56617" w:rsidRDefault="00F766D8"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O halde,</w:t>
      </w:r>
      <w:r w:rsidR="00DB3E7D" w:rsidRPr="00E56617">
        <w:rPr>
          <w:rFonts w:asciiTheme="majorBidi" w:hAnsiTheme="majorBidi" w:cstheme="majorBidi"/>
          <w:sz w:val="28"/>
          <w:szCs w:val="28"/>
        </w:rPr>
        <w:t xml:space="preserve"> Allah’ın rahmetinden uzaklaşmış kimseleri zorla onun rahmetine sokmaya çalışmak, ayrı bir had</w:t>
      </w:r>
      <w:r w:rsidRPr="00E56617">
        <w:rPr>
          <w:rFonts w:asciiTheme="majorBidi" w:hAnsiTheme="majorBidi" w:cstheme="majorBidi"/>
          <w:sz w:val="28"/>
          <w:szCs w:val="28"/>
        </w:rPr>
        <w:t>dini bilmezlik</w:t>
      </w:r>
      <w:r w:rsidR="00DB3E7D" w:rsidRPr="00E56617">
        <w:rPr>
          <w:rFonts w:asciiTheme="majorBidi" w:hAnsiTheme="majorBidi" w:cstheme="majorBidi"/>
          <w:sz w:val="28"/>
          <w:szCs w:val="28"/>
        </w:rPr>
        <w:t xml:space="preserve"> ve zorbalık değil midir? Hem de Allah’a karşı bir zorbalık! </w:t>
      </w:r>
    </w:p>
    <w:p w14:paraId="648C7EE3" w14:textId="77777777" w:rsidR="00DB3E7D" w:rsidRPr="00E56617" w:rsidRDefault="00DB3E7D" w:rsidP="007B3CBB">
      <w:pPr>
        <w:spacing w:after="0"/>
        <w:ind w:firstLine="851"/>
        <w:jc w:val="both"/>
        <w:rPr>
          <w:rFonts w:asciiTheme="majorBidi" w:hAnsiTheme="majorBidi" w:cstheme="majorBidi"/>
          <w:sz w:val="28"/>
          <w:szCs w:val="28"/>
        </w:rPr>
      </w:pPr>
    </w:p>
    <w:p w14:paraId="7CECC0A0" w14:textId="00D834EE" w:rsidR="00DB3E7D" w:rsidRPr="00E56617" w:rsidRDefault="00F766D8"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Bu zorbalığa yeltenenlerin, h</w:t>
      </w:r>
      <w:r w:rsidR="00DB3E7D" w:rsidRPr="00E56617">
        <w:rPr>
          <w:rFonts w:asciiTheme="majorBidi" w:hAnsiTheme="majorBidi" w:cstheme="majorBidi"/>
          <w:sz w:val="28"/>
          <w:szCs w:val="28"/>
        </w:rPr>
        <w:t xml:space="preserve">aşa, </w:t>
      </w:r>
      <w:r w:rsidR="004E6947" w:rsidRPr="00E56617">
        <w:rPr>
          <w:rFonts w:asciiTheme="majorBidi" w:hAnsiTheme="majorBidi" w:cstheme="majorBidi"/>
          <w:b/>
          <w:bCs/>
          <w:i/>
          <w:iCs/>
          <w:sz w:val="28"/>
          <w:szCs w:val="28"/>
        </w:rPr>
        <w:t>“E</w:t>
      </w:r>
      <w:r w:rsidR="00DB3E7D" w:rsidRPr="00E56617">
        <w:rPr>
          <w:rFonts w:asciiTheme="majorBidi" w:hAnsiTheme="majorBidi" w:cstheme="majorBidi"/>
          <w:b/>
          <w:bCs/>
          <w:i/>
          <w:iCs/>
          <w:sz w:val="28"/>
          <w:szCs w:val="28"/>
        </w:rPr>
        <w:t>y Allah! Sen</w:t>
      </w:r>
      <w:r w:rsidR="00BF456D" w:rsidRPr="00E56617">
        <w:rPr>
          <w:rFonts w:asciiTheme="majorBidi" w:hAnsiTheme="majorBidi" w:cstheme="majorBidi"/>
          <w:b/>
          <w:bCs/>
          <w:i/>
          <w:iCs/>
          <w:sz w:val="28"/>
          <w:szCs w:val="28"/>
        </w:rPr>
        <w:t xml:space="preserve">, ayetlerini </w:t>
      </w:r>
      <w:r w:rsidR="00DF67DE" w:rsidRPr="00E56617">
        <w:rPr>
          <w:rFonts w:asciiTheme="majorBidi" w:hAnsiTheme="majorBidi" w:cstheme="majorBidi"/>
          <w:b/>
          <w:bCs/>
          <w:i/>
          <w:iCs/>
          <w:sz w:val="28"/>
          <w:szCs w:val="28"/>
        </w:rPr>
        <w:t>inkâr</w:t>
      </w:r>
      <w:r w:rsidR="00BF456D" w:rsidRPr="00E56617">
        <w:rPr>
          <w:rFonts w:asciiTheme="majorBidi" w:hAnsiTheme="majorBidi" w:cstheme="majorBidi"/>
          <w:b/>
          <w:bCs/>
          <w:i/>
          <w:iCs/>
          <w:sz w:val="28"/>
          <w:szCs w:val="28"/>
        </w:rPr>
        <w:t xml:space="preserve"> eden</w:t>
      </w:r>
      <w:r w:rsidR="00FB654B" w:rsidRPr="00E56617">
        <w:rPr>
          <w:rFonts w:asciiTheme="majorBidi" w:hAnsiTheme="majorBidi" w:cstheme="majorBidi"/>
          <w:b/>
          <w:bCs/>
          <w:i/>
          <w:iCs/>
          <w:sz w:val="28"/>
          <w:szCs w:val="28"/>
        </w:rPr>
        <w:t xml:space="preserve"> </w:t>
      </w:r>
      <w:r w:rsidR="00DB3E7D" w:rsidRPr="00E56617">
        <w:rPr>
          <w:rFonts w:asciiTheme="majorBidi" w:hAnsiTheme="majorBidi" w:cstheme="majorBidi"/>
          <w:b/>
          <w:bCs/>
          <w:i/>
          <w:iCs/>
          <w:sz w:val="28"/>
          <w:szCs w:val="28"/>
        </w:rPr>
        <w:t>bu k</w:t>
      </w:r>
      <w:r w:rsidR="00DF67DE" w:rsidRPr="00E56617">
        <w:rPr>
          <w:rFonts w:asciiTheme="majorBidi" w:hAnsiTheme="majorBidi" w:cstheme="majorBidi"/>
          <w:b/>
          <w:bCs/>
          <w:i/>
          <w:iCs/>
          <w:sz w:val="28"/>
          <w:szCs w:val="28"/>
        </w:rPr>
        <w:t>â</w:t>
      </w:r>
      <w:r w:rsidR="00DB3E7D" w:rsidRPr="00E56617">
        <w:rPr>
          <w:rFonts w:asciiTheme="majorBidi" w:hAnsiTheme="majorBidi" w:cstheme="majorBidi"/>
          <w:b/>
          <w:bCs/>
          <w:i/>
          <w:iCs/>
          <w:sz w:val="28"/>
          <w:szCs w:val="28"/>
        </w:rPr>
        <w:t>fir kulunu rahmetin</w:t>
      </w:r>
      <w:r w:rsidR="004E6947" w:rsidRPr="00E56617">
        <w:rPr>
          <w:rFonts w:asciiTheme="majorBidi" w:hAnsiTheme="majorBidi" w:cstheme="majorBidi"/>
          <w:b/>
          <w:bCs/>
          <w:i/>
          <w:iCs/>
          <w:sz w:val="28"/>
          <w:szCs w:val="28"/>
        </w:rPr>
        <w:t xml:space="preserve">den kovmuşsun </w:t>
      </w:r>
      <w:r w:rsidR="00DB3E7D" w:rsidRPr="00E56617">
        <w:rPr>
          <w:rFonts w:asciiTheme="majorBidi" w:hAnsiTheme="majorBidi" w:cstheme="majorBidi"/>
          <w:b/>
          <w:bCs/>
          <w:i/>
          <w:iCs/>
          <w:sz w:val="28"/>
          <w:szCs w:val="28"/>
        </w:rPr>
        <w:t>ama, ben sana, ona zorla rahmet ettireceğim(!)...”</w:t>
      </w:r>
      <w:r w:rsidR="00DB3E7D" w:rsidRPr="00E56617">
        <w:rPr>
          <w:rFonts w:asciiTheme="majorBidi" w:hAnsiTheme="majorBidi" w:cstheme="majorBidi"/>
          <w:sz w:val="28"/>
          <w:szCs w:val="28"/>
        </w:rPr>
        <w:t xml:space="preserve"> demekten farkı var mı bu işin, dersiniz? </w:t>
      </w:r>
    </w:p>
    <w:p w14:paraId="017337E7" w14:textId="3C343731" w:rsidR="00E82AE0" w:rsidRPr="00E56617" w:rsidRDefault="00E82AE0" w:rsidP="007B3CBB">
      <w:pPr>
        <w:spacing w:after="0"/>
        <w:ind w:firstLine="851"/>
        <w:jc w:val="both"/>
        <w:rPr>
          <w:rFonts w:asciiTheme="majorBidi" w:hAnsiTheme="majorBidi" w:cstheme="majorBidi"/>
          <w:sz w:val="28"/>
          <w:szCs w:val="28"/>
        </w:rPr>
      </w:pPr>
    </w:p>
    <w:p w14:paraId="43DAE4BD" w14:textId="2D21C438" w:rsidR="00504744" w:rsidRDefault="0012600F" w:rsidP="00F96058">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Esasen </w:t>
      </w:r>
      <w:r w:rsidR="00504744" w:rsidRPr="00E56617">
        <w:rPr>
          <w:rFonts w:asciiTheme="majorBidi" w:hAnsiTheme="majorBidi" w:cstheme="majorBidi"/>
          <w:sz w:val="28"/>
          <w:szCs w:val="28"/>
        </w:rPr>
        <w:t>“</w:t>
      </w:r>
      <w:r w:rsidR="00504744" w:rsidRPr="00E56617">
        <w:rPr>
          <w:rFonts w:asciiTheme="majorBidi" w:hAnsiTheme="majorBidi" w:cstheme="majorBidi"/>
          <w:b/>
          <w:bCs/>
          <w:i/>
          <w:iCs/>
          <w:sz w:val="28"/>
          <w:szCs w:val="28"/>
        </w:rPr>
        <w:t>rahmet</w:t>
      </w:r>
      <w:r w:rsidR="00504744" w:rsidRPr="00E56617">
        <w:rPr>
          <w:rFonts w:asciiTheme="majorBidi" w:hAnsiTheme="majorBidi" w:cstheme="majorBidi"/>
          <w:sz w:val="28"/>
          <w:szCs w:val="28"/>
        </w:rPr>
        <w:t xml:space="preserve">”, </w:t>
      </w:r>
      <w:r w:rsidRPr="00E56617">
        <w:rPr>
          <w:rFonts w:asciiTheme="majorBidi" w:hAnsiTheme="majorBidi" w:cstheme="majorBidi"/>
          <w:sz w:val="28"/>
          <w:szCs w:val="28"/>
        </w:rPr>
        <w:t xml:space="preserve">kelime olarak, </w:t>
      </w:r>
      <w:r w:rsidR="00504744" w:rsidRPr="00E56617">
        <w:rPr>
          <w:rFonts w:asciiTheme="majorBidi" w:hAnsiTheme="majorBidi" w:cstheme="majorBidi"/>
          <w:sz w:val="28"/>
          <w:szCs w:val="28"/>
        </w:rPr>
        <w:t>acınacak durumdaki mahluka</w:t>
      </w:r>
      <w:r w:rsidR="00F766D8" w:rsidRPr="00E56617">
        <w:rPr>
          <w:rFonts w:asciiTheme="majorBidi" w:hAnsiTheme="majorBidi" w:cstheme="majorBidi"/>
          <w:sz w:val="28"/>
          <w:szCs w:val="28"/>
        </w:rPr>
        <w:t>ta karşı</w:t>
      </w:r>
      <w:r w:rsidR="00504744" w:rsidRPr="00E56617">
        <w:rPr>
          <w:rFonts w:asciiTheme="majorBidi" w:hAnsiTheme="majorBidi" w:cstheme="majorBidi"/>
          <w:sz w:val="28"/>
          <w:szCs w:val="28"/>
        </w:rPr>
        <w:t xml:space="preserve">, iyiliği ve ihsanı gerektiren kalp yumuşaklığı </w:t>
      </w:r>
      <w:r w:rsidR="00F766D8" w:rsidRPr="00E56617">
        <w:rPr>
          <w:rFonts w:asciiTheme="majorBidi" w:hAnsiTheme="majorBidi" w:cstheme="majorBidi"/>
          <w:sz w:val="28"/>
          <w:szCs w:val="28"/>
        </w:rPr>
        <w:t xml:space="preserve">göstermek </w:t>
      </w:r>
      <w:r w:rsidR="00504744" w:rsidRPr="00E56617">
        <w:rPr>
          <w:rFonts w:asciiTheme="majorBidi" w:hAnsiTheme="majorBidi" w:cstheme="majorBidi"/>
          <w:sz w:val="28"/>
          <w:szCs w:val="28"/>
        </w:rPr>
        <w:t>anlamına gelir. Aynı kökten gelen “</w:t>
      </w:r>
      <w:r w:rsidR="00504744" w:rsidRPr="00E56617">
        <w:rPr>
          <w:rFonts w:asciiTheme="majorBidi" w:hAnsiTheme="majorBidi" w:cstheme="majorBidi"/>
          <w:b/>
          <w:bCs/>
          <w:i/>
          <w:iCs/>
          <w:sz w:val="28"/>
          <w:szCs w:val="28"/>
        </w:rPr>
        <w:t>er-Rahim”</w:t>
      </w:r>
      <w:r w:rsidR="00504744" w:rsidRPr="00E56617">
        <w:rPr>
          <w:rFonts w:asciiTheme="majorBidi" w:hAnsiTheme="majorBidi" w:cstheme="majorBidi"/>
          <w:sz w:val="28"/>
          <w:szCs w:val="28"/>
        </w:rPr>
        <w:t xml:space="preserve"> sıfatı Allah’ın esmâ ve sıfatları arasında yer alır. Allah’ın “</w:t>
      </w:r>
      <w:r w:rsidR="00504744" w:rsidRPr="00E56617">
        <w:rPr>
          <w:rFonts w:asciiTheme="majorBidi" w:hAnsiTheme="majorBidi" w:cstheme="majorBidi"/>
          <w:i/>
          <w:iCs/>
          <w:sz w:val="28"/>
          <w:szCs w:val="28"/>
        </w:rPr>
        <w:t>er-Rahim</w:t>
      </w:r>
      <w:r w:rsidR="00504744" w:rsidRPr="00E56617">
        <w:rPr>
          <w:rFonts w:asciiTheme="majorBidi" w:hAnsiTheme="majorBidi" w:cstheme="majorBidi"/>
          <w:sz w:val="28"/>
          <w:szCs w:val="28"/>
        </w:rPr>
        <w:t>” ismi celili, ahirette yalnız müminlere acıyıp ihsan edeceği anlamın</w:t>
      </w:r>
      <w:r w:rsidRPr="00E56617">
        <w:rPr>
          <w:rFonts w:asciiTheme="majorBidi" w:hAnsiTheme="majorBidi" w:cstheme="majorBidi"/>
          <w:sz w:val="28"/>
          <w:szCs w:val="28"/>
        </w:rPr>
        <w:t>ı taşır</w:t>
      </w:r>
      <w:r w:rsidR="00504744" w:rsidRPr="00E56617">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0"/>
      </w:r>
    </w:p>
    <w:p w14:paraId="03715557" w14:textId="77777777" w:rsidR="00F96058" w:rsidRPr="00E56617" w:rsidRDefault="00F96058" w:rsidP="00F96058">
      <w:pPr>
        <w:spacing w:after="0"/>
        <w:ind w:firstLine="851"/>
        <w:jc w:val="both"/>
        <w:rPr>
          <w:rFonts w:asciiTheme="majorBidi" w:hAnsiTheme="majorBidi" w:cstheme="majorBidi"/>
          <w:sz w:val="28"/>
          <w:szCs w:val="28"/>
        </w:rPr>
      </w:pPr>
    </w:p>
    <w:p w14:paraId="1C16AB77" w14:textId="2402F4F5" w:rsidR="00504744" w:rsidRPr="00E56617" w:rsidRDefault="00504744" w:rsidP="00504744">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lastRenderedPageBreak/>
        <w:t xml:space="preserve">Nitekim Kur’an-ı Kerim’de Cenab-ı Hak, </w:t>
      </w:r>
      <w:r w:rsidRPr="00E56617">
        <w:rPr>
          <w:rFonts w:asciiTheme="majorBidi" w:hAnsiTheme="majorBidi" w:cstheme="majorBidi"/>
          <w:b/>
          <w:bCs/>
          <w:i/>
          <w:iCs/>
          <w:sz w:val="28"/>
          <w:szCs w:val="28"/>
        </w:rPr>
        <w:t xml:space="preserve">“Rahmetim ise her şeyi kapsamıştır. Onu, müttakilere (bana karşı gelmekten sakınanlara), zekatı verenlere ve ayetlerimize inananlara yazacağım” </w:t>
      </w:r>
      <w:r w:rsidRPr="00E56617">
        <w:rPr>
          <w:rFonts w:asciiTheme="majorBidi" w:hAnsiTheme="majorBidi" w:cstheme="majorBidi"/>
          <w:b/>
          <w:bCs/>
          <w:sz w:val="28"/>
          <w:szCs w:val="28"/>
        </w:rPr>
        <w:t xml:space="preserve">buyurmakla, </w:t>
      </w:r>
      <w:r w:rsidRPr="00E56617">
        <w:rPr>
          <w:rFonts w:asciiTheme="majorBidi" w:hAnsiTheme="majorBidi" w:cstheme="majorBidi"/>
          <w:sz w:val="28"/>
          <w:szCs w:val="28"/>
        </w:rPr>
        <w:t xml:space="preserve">rahmetinin </w:t>
      </w:r>
      <w:r w:rsidRPr="00E56617">
        <w:rPr>
          <w:rFonts w:asciiTheme="majorBidi" w:hAnsiTheme="majorBidi" w:cstheme="majorBidi"/>
          <w:sz w:val="28"/>
          <w:szCs w:val="28"/>
          <w:u w:val="single"/>
        </w:rPr>
        <w:t>ahirette sadece müminlere olacağını açıkça haber vermiştir</w:t>
      </w:r>
      <w:r w:rsidRPr="00E56617">
        <w:rPr>
          <w:rFonts w:asciiTheme="majorBidi" w:hAnsiTheme="majorBidi" w:cstheme="majorBidi"/>
          <w:sz w:val="28"/>
          <w:szCs w:val="28"/>
        </w:rPr>
        <w:t xml:space="preserve">. </w:t>
      </w:r>
    </w:p>
    <w:p w14:paraId="207C2FC0" w14:textId="57409CEF" w:rsidR="00504744" w:rsidRPr="00E56617" w:rsidRDefault="00504744" w:rsidP="00504744">
      <w:pPr>
        <w:spacing w:after="0"/>
        <w:ind w:firstLine="851"/>
        <w:jc w:val="both"/>
        <w:rPr>
          <w:rFonts w:asciiTheme="majorBidi" w:hAnsiTheme="majorBidi" w:cstheme="majorBidi"/>
          <w:sz w:val="28"/>
          <w:szCs w:val="28"/>
        </w:rPr>
      </w:pPr>
    </w:p>
    <w:p w14:paraId="64D161E7" w14:textId="6CBC3519" w:rsidR="00504744" w:rsidRPr="00E56617" w:rsidRDefault="00504744" w:rsidP="00504744">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Allah Teâlâ’nın bir de </w:t>
      </w:r>
      <w:r w:rsidRPr="00E56617">
        <w:rPr>
          <w:rFonts w:asciiTheme="majorBidi" w:hAnsiTheme="majorBidi" w:cstheme="majorBidi"/>
          <w:b/>
          <w:bCs/>
          <w:i/>
          <w:iCs/>
          <w:sz w:val="28"/>
          <w:szCs w:val="28"/>
        </w:rPr>
        <w:t>“er-Rahman</w:t>
      </w:r>
      <w:r w:rsidRPr="00E56617">
        <w:rPr>
          <w:rFonts w:asciiTheme="majorBidi" w:hAnsiTheme="majorBidi" w:cstheme="majorBidi"/>
          <w:sz w:val="28"/>
          <w:szCs w:val="28"/>
        </w:rPr>
        <w:t xml:space="preserve">” ismi/sıfatı vardır. </w:t>
      </w:r>
      <w:r w:rsidR="0012600F" w:rsidRPr="00E56617">
        <w:rPr>
          <w:rFonts w:asciiTheme="majorBidi" w:hAnsiTheme="majorBidi" w:cstheme="majorBidi"/>
          <w:sz w:val="28"/>
          <w:szCs w:val="28"/>
        </w:rPr>
        <w:t>Allah’ın Rahman sıfatı, dünyada kâfir mümin herkese ihsanda bulunacağı anlamı</w:t>
      </w:r>
      <w:r w:rsidR="00F766D8" w:rsidRPr="00E56617">
        <w:rPr>
          <w:rFonts w:asciiTheme="majorBidi" w:hAnsiTheme="majorBidi" w:cstheme="majorBidi"/>
          <w:sz w:val="28"/>
          <w:szCs w:val="28"/>
        </w:rPr>
        <w:t>nı</w:t>
      </w:r>
      <w:r w:rsidR="0012600F" w:rsidRPr="00E56617">
        <w:rPr>
          <w:rFonts w:asciiTheme="majorBidi" w:hAnsiTheme="majorBidi" w:cstheme="majorBidi"/>
          <w:sz w:val="28"/>
          <w:szCs w:val="28"/>
        </w:rPr>
        <w:t xml:space="preserve"> taşımaktadır</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1"/>
      </w:r>
      <w:r w:rsidR="0012600F" w:rsidRPr="00E56617">
        <w:rPr>
          <w:rFonts w:asciiTheme="majorBidi" w:hAnsiTheme="majorBidi" w:cstheme="majorBidi"/>
          <w:sz w:val="28"/>
          <w:szCs w:val="28"/>
        </w:rPr>
        <w:t xml:space="preserve"> O nedenle dünyada kendisini inkâr edenlere de Allah rızık verir, hayat</w:t>
      </w:r>
      <w:r w:rsidR="00F766D8" w:rsidRPr="00E56617">
        <w:rPr>
          <w:rFonts w:asciiTheme="majorBidi" w:hAnsiTheme="majorBidi" w:cstheme="majorBidi"/>
          <w:sz w:val="28"/>
          <w:szCs w:val="28"/>
        </w:rPr>
        <w:t>larını</w:t>
      </w:r>
      <w:r w:rsidR="0012600F" w:rsidRPr="00E56617">
        <w:rPr>
          <w:rFonts w:asciiTheme="majorBidi" w:hAnsiTheme="majorBidi" w:cstheme="majorBidi"/>
          <w:sz w:val="28"/>
          <w:szCs w:val="28"/>
        </w:rPr>
        <w:t xml:space="preserve"> idame şartları sağlar. Kafirlerin cezasını ise</w:t>
      </w:r>
      <w:r w:rsidR="00F766D8" w:rsidRPr="00E56617">
        <w:rPr>
          <w:rFonts w:asciiTheme="majorBidi" w:hAnsiTheme="majorBidi" w:cstheme="majorBidi"/>
          <w:sz w:val="28"/>
          <w:szCs w:val="28"/>
        </w:rPr>
        <w:t xml:space="preserve"> Allah</w:t>
      </w:r>
      <w:r w:rsidR="0012600F" w:rsidRPr="00E56617">
        <w:rPr>
          <w:rFonts w:asciiTheme="majorBidi" w:hAnsiTheme="majorBidi" w:cstheme="majorBidi"/>
          <w:sz w:val="28"/>
          <w:szCs w:val="28"/>
        </w:rPr>
        <w:t xml:space="preserve">, ahirete saklamıştır </w:t>
      </w:r>
      <w:r w:rsidR="0012600F" w:rsidRPr="00E56617">
        <w:rPr>
          <w:rFonts w:asciiTheme="majorBidi" w:hAnsiTheme="majorBidi" w:cstheme="majorBidi"/>
          <w:sz w:val="24"/>
          <w:szCs w:val="24"/>
        </w:rPr>
        <w:t>(Bkz. İbrahim, 14/42).</w:t>
      </w:r>
      <w:r w:rsidR="0012600F" w:rsidRPr="00E56617">
        <w:rPr>
          <w:rFonts w:asciiTheme="majorBidi" w:hAnsiTheme="majorBidi" w:cstheme="majorBidi"/>
          <w:sz w:val="28"/>
          <w:szCs w:val="28"/>
        </w:rPr>
        <w:t xml:space="preserve"> </w:t>
      </w:r>
    </w:p>
    <w:p w14:paraId="73F89445" w14:textId="77777777" w:rsidR="00504744" w:rsidRPr="00E56617" w:rsidRDefault="00504744" w:rsidP="00504744">
      <w:pPr>
        <w:spacing w:after="0"/>
        <w:ind w:firstLine="851"/>
        <w:jc w:val="both"/>
        <w:rPr>
          <w:rFonts w:asciiTheme="majorBidi" w:hAnsiTheme="majorBidi" w:cstheme="majorBidi"/>
          <w:sz w:val="28"/>
          <w:szCs w:val="28"/>
        </w:rPr>
      </w:pPr>
    </w:p>
    <w:p w14:paraId="7F734452" w14:textId="77777777" w:rsidR="00A379DE" w:rsidRDefault="00DB3E7D" w:rsidP="00524058">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O nedenle</w:t>
      </w:r>
      <w:r w:rsidR="0012600F" w:rsidRPr="00E56617">
        <w:rPr>
          <w:rFonts w:asciiTheme="majorBidi" w:hAnsiTheme="majorBidi" w:cstheme="majorBidi"/>
          <w:sz w:val="28"/>
          <w:szCs w:val="28"/>
        </w:rPr>
        <w:t>,</w:t>
      </w:r>
      <w:r w:rsidRPr="00E56617">
        <w:rPr>
          <w:rFonts w:asciiTheme="majorBidi" w:hAnsiTheme="majorBidi" w:cstheme="majorBidi"/>
          <w:sz w:val="28"/>
          <w:szCs w:val="28"/>
        </w:rPr>
        <w:t xml:space="preserve"> Allah Teala, Kur’an’da, </w:t>
      </w:r>
      <w:r w:rsidR="00FB654B" w:rsidRPr="00E56617">
        <w:rPr>
          <w:rFonts w:asciiTheme="majorBidi" w:hAnsiTheme="majorBidi" w:cstheme="majorBidi"/>
          <w:b/>
          <w:bCs/>
          <w:i/>
          <w:iCs/>
          <w:sz w:val="28"/>
          <w:szCs w:val="28"/>
        </w:rPr>
        <w:t xml:space="preserve">kendinin ve Rasülü’nün yolunu kabul etmeyen </w:t>
      </w:r>
      <w:r w:rsidRPr="00E56617">
        <w:rPr>
          <w:rFonts w:asciiTheme="majorBidi" w:hAnsiTheme="majorBidi" w:cstheme="majorBidi"/>
          <w:b/>
          <w:bCs/>
          <w:i/>
          <w:iCs/>
          <w:sz w:val="28"/>
          <w:szCs w:val="28"/>
        </w:rPr>
        <w:t>k</w:t>
      </w:r>
      <w:r w:rsidR="00DF67DE" w:rsidRPr="00E56617">
        <w:rPr>
          <w:rFonts w:asciiTheme="majorBidi" w:hAnsiTheme="majorBidi" w:cstheme="majorBidi"/>
          <w:b/>
          <w:bCs/>
          <w:i/>
          <w:iCs/>
          <w:sz w:val="28"/>
          <w:szCs w:val="28"/>
        </w:rPr>
        <w:t>â</w:t>
      </w:r>
      <w:r w:rsidRPr="00E56617">
        <w:rPr>
          <w:rFonts w:asciiTheme="majorBidi" w:hAnsiTheme="majorBidi" w:cstheme="majorBidi"/>
          <w:b/>
          <w:bCs/>
          <w:i/>
          <w:iCs/>
          <w:sz w:val="28"/>
          <w:szCs w:val="28"/>
        </w:rPr>
        <w:t>fire dua etmeyi</w:t>
      </w:r>
      <w:r w:rsidR="00DF67DE" w:rsidRPr="00E56617">
        <w:rPr>
          <w:rFonts w:asciiTheme="majorBidi" w:hAnsiTheme="majorBidi" w:cstheme="majorBidi"/>
          <w:b/>
          <w:bCs/>
          <w:i/>
          <w:iCs/>
          <w:sz w:val="28"/>
          <w:szCs w:val="28"/>
        </w:rPr>
        <w:t xml:space="preserve"> ve</w:t>
      </w:r>
      <w:r w:rsidR="00FB654B" w:rsidRPr="00E56617">
        <w:rPr>
          <w:rFonts w:asciiTheme="majorBidi" w:hAnsiTheme="majorBidi" w:cstheme="majorBidi"/>
          <w:b/>
          <w:bCs/>
          <w:i/>
          <w:iCs/>
          <w:sz w:val="28"/>
          <w:szCs w:val="28"/>
        </w:rPr>
        <w:t xml:space="preserve"> </w:t>
      </w:r>
      <w:r w:rsidRPr="00E56617">
        <w:rPr>
          <w:rFonts w:asciiTheme="majorBidi" w:hAnsiTheme="majorBidi" w:cstheme="majorBidi"/>
          <w:b/>
          <w:bCs/>
          <w:i/>
          <w:iCs/>
          <w:sz w:val="28"/>
          <w:szCs w:val="28"/>
        </w:rPr>
        <w:t>cenaze namazı</w:t>
      </w:r>
      <w:r w:rsidR="00FB654B" w:rsidRPr="00E56617">
        <w:rPr>
          <w:rFonts w:asciiTheme="majorBidi" w:hAnsiTheme="majorBidi" w:cstheme="majorBidi"/>
          <w:b/>
          <w:bCs/>
          <w:i/>
          <w:iCs/>
          <w:sz w:val="28"/>
          <w:szCs w:val="28"/>
        </w:rPr>
        <w:t>nı</w:t>
      </w:r>
      <w:r w:rsidRPr="00E56617">
        <w:rPr>
          <w:rFonts w:asciiTheme="majorBidi" w:hAnsiTheme="majorBidi" w:cstheme="majorBidi"/>
          <w:b/>
          <w:bCs/>
          <w:i/>
          <w:iCs/>
          <w:sz w:val="28"/>
          <w:szCs w:val="28"/>
        </w:rPr>
        <w:t xml:space="preserve"> kılmayı</w:t>
      </w:r>
      <w:r w:rsidR="00FB654B" w:rsidRPr="00E56617">
        <w:rPr>
          <w:rFonts w:asciiTheme="majorBidi" w:hAnsiTheme="majorBidi" w:cstheme="majorBidi"/>
          <w:sz w:val="28"/>
          <w:szCs w:val="28"/>
        </w:rPr>
        <w:t xml:space="preserve"> </w:t>
      </w:r>
      <w:r w:rsidR="0012600F" w:rsidRPr="00E56617">
        <w:rPr>
          <w:rFonts w:asciiTheme="majorBidi" w:hAnsiTheme="majorBidi" w:cstheme="majorBidi"/>
          <w:sz w:val="28"/>
          <w:szCs w:val="28"/>
        </w:rPr>
        <w:t xml:space="preserve">dahi </w:t>
      </w:r>
      <w:r w:rsidRPr="00E56617">
        <w:rPr>
          <w:rFonts w:asciiTheme="majorBidi" w:hAnsiTheme="majorBidi" w:cstheme="majorBidi"/>
          <w:sz w:val="28"/>
          <w:szCs w:val="28"/>
        </w:rPr>
        <w:t>özel olarak yasaklamı</w:t>
      </w:r>
      <w:r w:rsidR="00FB654B" w:rsidRPr="00E56617">
        <w:rPr>
          <w:rFonts w:asciiTheme="majorBidi" w:hAnsiTheme="majorBidi" w:cstheme="majorBidi"/>
          <w:sz w:val="28"/>
          <w:szCs w:val="28"/>
        </w:rPr>
        <w:t>ş</w:t>
      </w:r>
      <w:r w:rsidR="0012600F" w:rsidRPr="00E56617">
        <w:rPr>
          <w:rFonts w:asciiTheme="majorBidi" w:hAnsiTheme="majorBidi" w:cstheme="majorBidi"/>
          <w:sz w:val="28"/>
          <w:szCs w:val="28"/>
        </w:rPr>
        <w:t>tır</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2"/>
      </w:r>
      <w:r w:rsidR="00524058">
        <w:rPr>
          <w:rFonts w:asciiTheme="majorBidi" w:hAnsiTheme="majorBidi" w:cstheme="majorBidi"/>
          <w:sz w:val="28"/>
          <w:szCs w:val="28"/>
        </w:rPr>
        <w:t xml:space="preserve"> </w:t>
      </w:r>
    </w:p>
    <w:p w14:paraId="1A5FF16F" w14:textId="77777777" w:rsidR="00A379DE" w:rsidRDefault="00A379DE" w:rsidP="00524058">
      <w:pPr>
        <w:spacing w:after="0"/>
        <w:ind w:firstLine="851"/>
        <w:jc w:val="both"/>
        <w:rPr>
          <w:rFonts w:asciiTheme="majorBidi" w:hAnsiTheme="majorBidi" w:cstheme="majorBidi"/>
          <w:sz w:val="28"/>
          <w:szCs w:val="28"/>
        </w:rPr>
      </w:pPr>
    </w:p>
    <w:p w14:paraId="4BDCB304" w14:textId="0410FA53" w:rsidR="00DF67DE" w:rsidRPr="00E56617" w:rsidRDefault="0012600F" w:rsidP="00524058">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Diğer bir ayeti kerimede, </w:t>
      </w:r>
      <w:r w:rsidR="00C03665" w:rsidRPr="00E56617">
        <w:rPr>
          <w:rFonts w:asciiTheme="majorBidi" w:hAnsiTheme="majorBidi" w:cstheme="majorBidi"/>
          <w:sz w:val="28"/>
          <w:szCs w:val="28"/>
        </w:rPr>
        <w:t xml:space="preserve">“… </w:t>
      </w:r>
      <w:r w:rsidR="00BB1820" w:rsidRPr="00E56617">
        <w:rPr>
          <w:rFonts w:asciiTheme="majorBidi" w:hAnsiTheme="majorBidi" w:cstheme="majorBidi"/>
          <w:b/>
          <w:bCs/>
          <w:i/>
          <w:iCs/>
          <w:sz w:val="28"/>
          <w:szCs w:val="28"/>
        </w:rPr>
        <w:t>onlar (kafir ve münafıklar)</w:t>
      </w:r>
      <w:r w:rsidR="00FB654B" w:rsidRPr="00E56617">
        <w:rPr>
          <w:rFonts w:asciiTheme="majorBidi" w:hAnsiTheme="majorBidi" w:cstheme="majorBidi"/>
          <w:b/>
          <w:bCs/>
          <w:i/>
          <w:iCs/>
          <w:sz w:val="28"/>
          <w:szCs w:val="28"/>
        </w:rPr>
        <w:t xml:space="preserve"> hakkında 70 kere </w:t>
      </w:r>
      <w:r w:rsidR="000A462A" w:rsidRPr="00E56617">
        <w:rPr>
          <w:rFonts w:asciiTheme="majorBidi" w:hAnsiTheme="majorBidi" w:cstheme="majorBidi"/>
          <w:b/>
          <w:bCs/>
          <w:i/>
          <w:iCs/>
          <w:sz w:val="28"/>
          <w:szCs w:val="28"/>
        </w:rPr>
        <w:t xml:space="preserve">(çokça) </w:t>
      </w:r>
      <w:r w:rsidR="00FB654B" w:rsidRPr="00E56617">
        <w:rPr>
          <w:rFonts w:asciiTheme="majorBidi" w:hAnsiTheme="majorBidi" w:cstheme="majorBidi"/>
          <w:b/>
          <w:bCs/>
          <w:i/>
          <w:iCs/>
          <w:sz w:val="28"/>
          <w:szCs w:val="28"/>
        </w:rPr>
        <w:t xml:space="preserve">bağışlanma talep </w:t>
      </w:r>
      <w:r w:rsidR="00BB1820" w:rsidRPr="00E56617">
        <w:rPr>
          <w:rFonts w:asciiTheme="majorBidi" w:hAnsiTheme="majorBidi" w:cstheme="majorBidi"/>
          <w:b/>
          <w:bCs/>
          <w:i/>
          <w:iCs/>
          <w:sz w:val="28"/>
          <w:szCs w:val="28"/>
        </w:rPr>
        <w:t>etsen de</w:t>
      </w:r>
      <w:r w:rsidR="00FB654B" w:rsidRPr="00E56617">
        <w:rPr>
          <w:rFonts w:asciiTheme="majorBidi" w:hAnsiTheme="majorBidi" w:cstheme="majorBidi"/>
          <w:b/>
          <w:bCs/>
          <w:i/>
          <w:iCs/>
          <w:sz w:val="28"/>
          <w:szCs w:val="28"/>
        </w:rPr>
        <w:t xml:space="preserve"> Allah onları asla bağışlamayac</w:t>
      </w:r>
      <w:r w:rsidR="00BB1820" w:rsidRPr="00E56617">
        <w:rPr>
          <w:rFonts w:asciiTheme="majorBidi" w:hAnsiTheme="majorBidi" w:cstheme="majorBidi"/>
          <w:b/>
          <w:bCs/>
          <w:i/>
          <w:iCs/>
          <w:sz w:val="28"/>
          <w:szCs w:val="28"/>
        </w:rPr>
        <w:t>aktır”</w:t>
      </w:r>
      <w:r w:rsidR="00BB1820" w:rsidRPr="00E56617">
        <w:rPr>
          <w:rFonts w:asciiTheme="majorBidi" w:hAnsiTheme="majorBidi" w:cstheme="majorBidi"/>
          <w:sz w:val="28"/>
          <w:szCs w:val="28"/>
        </w:rPr>
        <w:t xml:space="preserve"> buyurularak</w:t>
      </w:r>
      <w:r w:rsidR="00FB654B" w:rsidRPr="00E56617">
        <w:rPr>
          <w:rFonts w:asciiTheme="majorBidi" w:hAnsiTheme="majorBidi" w:cstheme="majorBidi"/>
          <w:sz w:val="28"/>
          <w:szCs w:val="28"/>
        </w:rPr>
        <w:t xml:space="preserve">, </w:t>
      </w:r>
      <w:r w:rsidR="00BB1820" w:rsidRPr="00E56617">
        <w:rPr>
          <w:rFonts w:asciiTheme="majorBidi" w:hAnsiTheme="majorBidi" w:cstheme="majorBidi"/>
          <w:sz w:val="28"/>
          <w:szCs w:val="28"/>
        </w:rPr>
        <w:t xml:space="preserve">Allah’ın kafirlere </w:t>
      </w:r>
      <w:r w:rsidR="00FB654B" w:rsidRPr="00E56617">
        <w:rPr>
          <w:rFonts w:asciiTheme="majorBidi" w:hAnsiTheme="majorBidi" w:cstheme="majorBidi"/>
          <w:sz w:val="28"/>
          <w:szCs w:val="28"/>
        </w:rPr>
        <w:t xml:space="preserve">rahmet etmeyeceği </w:t>
      </w:r>
      <w:r w:rsidR="00BB1820" w:rsidRPr="00E56617">
        <w:rPr>
          <w:rFonts w:asciiTheme="majorBidi" w:hAnsiTheme="majorBidi" w:cstheme="majorBidi"/>
          <w:sz w:val="28"/>
          <w:szCs w:val="28"/>
        </w:rPr>
        <w:t xml:space="preserve">net olarak </w:t>
      </w:r>
      <w:r w:rsidR="00FB654B" w:rsidRPr="00E56617">
        <w:rPr>
          <w:rFonts w:asciiTheme="majorBidi" w:hAnsiTheme="majorBidi" w:cstheme="majorBidi"/>
          <w:sz w:val="28"/>
          <w:szCs w:val="28"/>
        </w:rPr>
        <w:t>bildirilmiştir</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3"/>
      </w:r>
      <w:r w:rsidR="00FB654B" w:rsidRPr="00E56617">
        <w:rPr>
          <w:rFonts w:asciiTheme="majorBidi" w:hAnsiTheme="majorBidi" w:cstheme="majorBidi"/>
          <w:sz w:val="28"/>
          <w:szCs w:val="28"/>
        </w:rPr>
        <w:t xml:space="preserve"> </w:t>
      </w:r>
    </w:p>
    <w:p w14:paraId="7CA75377" w14:textId="77777777" w:rsidR="00DF67DE" w:rsidRPr="00E56617" w:rsidRDefault="00DF67DE" w:rsidP="007B3CBB">
      <w:pPr>
        <w:spacing w:after="0"/>
        <w:ind w:firstLine="851"/>
        <w:jc w:val="both"/>
        <w:rPr>
          <w:rFonts w:asciiTheme="majorBidi" w:hAnsiTheme="majorBidi" w:cstheme="majorBidi"/>
          <w:sz w:val="28"/>
          <w:szCs w:val="28"/>
        </w:rPr>
      </w:pPr>
    </w:p>
    <w:p w14:paraId="11197ECA" w14:textId="79DA309A" w:rsidR="00DB3E7D" w:rsidRPr="00E56617" w:rsidRDefault="00DB3E7D" w:rsidP="00F96058">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Öyle ki, Hz. Peygamber (s.a.v.)’i yetiştirip müşriklere karşı himaye eden, </w:t>
      </w:r>
      <w:r w:rsidRPr="00E56617">
        <w:rPr>
          <w:rFonts w:asciiTheme="majorBidi" w:hAnsiTheme="majorBidi" w:cstheme="majorBidi"/>
          <w:b/>
          <w:bCs/>
          <w:sz w:val="28"/>
          <w:szCs w:val="28"/>
        </w:rPr>
        <w:t>Amcası Ebu Talib</w:t>
      </w:r>
      <w:r w:rsidR="00C03665" w:rsidRPr="00E56617">
        <w:rPr>
          <w:rFonts w:asciiTheme="majorBidi" w:hAnsiTheme="majorBidi" w:cstheme="majorBidi"/>
          <w:b/>
          <w:bCs/>
          <w:sz w:val="28"/>
          <w:szCs w:val="28"/>
        </w:rPr>
        <w:t xml:space="preserve"> dahi olsa aynı</w:t>
      </w:r>
      <w:r w:rsidRPr="00E56617">
        <w:rPr>
          <w:rFonts w:asciiTheme="majorBidi" w:hAnsiTheme="majorBidi" w:cstheme="majorBidi"/>
          <w:sz w:val="28"/>
          <w:szCs w:val="28"/>
        </w:rPr>
        <w:t xml:space="preserve">! </w:t>
      </w:r>
      <w:r w:rsidR="000A462A" w:rsidRPr="00E56617">
        <w:rPr>
          <w:rFonts w:asciiTheme="majorBidi" w:hAnsiTheme="majorBidi" w:cstheme="majorBidi"/>
          <w:sz w:val="28"/>
          <w:szCs w:val="28"/>
        </w:rPr>
        <w:t xml:space="preserve">Bizzat Hz. Peygamber (s.a.v.)’in cemaati arasında yer alan, onun mescidinde onun ardında namaz kılan, ama dışından mümin göründüğü halde gerçekte münafık (içi kafir) olan </w:t>
      </w:r>
      <w:r w:rsidR="000A462A" w:rsidRPr="00E56617">
        <w:rPr>
          <w:rFonts w:asciiTheme="majorBidi" w:hAnsiTheme="majorBidi" w:cstheme="majorBidi"/>
          <w:b/>
          <w:bCs/>
          <w:sz w:val="28"/>
          <w:szCs w:val="28"/>
        </w:rPr>
        <w:t>Abdullah b. Übeyy</w:t>
      </w:r>
      <w:r w:rsidR="000A462A" w:rsidRPr="00E56617">
        <w:rPr>
          <w:rFonts w:asciiTheme="majorBidi" w:hAnsiTheme="majorBidi" w:cstheme="majorBidi"/>
          <w:sz w:val="28"/>
          <w:szCs w:val="28"/>
        </w:rPr>
        <w:t xml:space="preserve"> </w:t>
      </w:r>
      <w:r w:rsidR="00C03665" w:rsidRPr="00E56617">
        <w:rPr>
          <w:rFonts w:asciiTheme="majorBidi" w:hAnsiTheme="majorBidi" w:cstheme="majorBidi"/>
          <w:sz w:val="28"/>
          <w:szCs w:val="28"/>
        </w:rPr>
        <w:t>de</w:t>
      </w:r>
      <w:r w:rsidR="000A462A" w:rsidRPr="00E56617">
        <w:rPr>
          <w:rFonts w:asciiTheme="majorBidi" w:hAnsiTheme="majorBidi" w:cstheme="majorBidi"/>
          <w:sz w:val="28"/>
          <w:szCs w:val="28"/>
        </w:rPr>
        <w:t xml:space="preserve"> olsa</w:t>
      </w:r>
      <w:r w:rsidR="00C03665" w:rsidRPr="00E56617">
        <w:rPr>
          <w:rFonts w:asciiTheme="majorBidi" w:hAnsiTheme="majorBidi" w:cstheme="majorBidi"/>
          <w:sz w:val="28"/>
          <w:szCs w:val="28"/>
        </w:rPr>
        <w:t xml:space="preserve"> aynı</w:t>
      </w:r>
      <w:r w:rsidR="000A462A" w:rsidRPr="00E56617">
        <w:rPr>
          <w:rFonts w:asciiTheme="majorBidi" w:hAnsiTheme="majorBidi" w:cstheme="majorBidi"/>
          <w:sz w:val="28"/>
          <w:szCs w:val="28"/>
        </w:rPr>
        <w:t>!</w:t>
      </w:r>
    </w:p>
    <w:p w14:paraId="4287863F" w14:textId="77777777" w:rsidR="00E82AE0" w:rsidRPr="00E56617" w:rsidRDefault="00E82AE0" w:rsidP="004A2785">
      <w:pPr>
        <w:spacing w:after="120"/>
        <w:ind w:firstLine="851"/>
        <w:jc w:val="both"/>
        <w:rPr>
          <w:rFonts w:asciiTheme="majorBidi" w:hAnsiTheme="majorBidi" w:cstheme="majorBidi"/>
          <w:sz w:val="28"/>
          <w:szCs w:val="28"/>
        </w:rPr>
      </w:pPr>
    </w:p>
    <w:p w14:paraId="636D3A1D" w14:textId="4CF1E60C" w:rsidR="00E82AE0" w:rsidRPr="00E56617" w:rsidRDefault="00E82AE0" w:rsidP="00204168">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Unutmayalım ki, müminin şahitliği çok kıymetlidir. Allah Teâla ahirette, sadece, dünyada </w:t>
      </w:r>
      <w:r w:rsidR="00524058">
        <w:rPr>
          <w:rFonts w:asciiTheme="majorBidi" w:hAnsiTheme="majorBidi" w:cstheme="majorBidi"/>
          <w:sz w:val="28"/>
          <w:szCs w:val="28"/>
        </w:rPr>
        <w:t>“</w:t>
      </w:r>
      <w:r w:rsidR="00524058" w:rsidRPr="00524058">
        <w:rPr>
          <w:rFonts w:asciiTheme="majorBidi" w:hAnsiTheme="majorBidi" w:cstheme="majorBidi"/>
          <w:b/>
          <w:bCs/>
          <w:i/>
          <w:iCs/>
          <w:sz w:val="28"/>
          <w:szCs w:val="28"/>
        </w:rPr>
        <w:t>H</w:t>
      </w:r>
      <w:r w:rsidRPr="00524058">
        <w:rPr>
          <w:rFonts w:asciiTheme="majorBidi" w:hAnsiTheme="majorBidi" w:cstheme="majorBidi"/>
          <w:b/>
          <w:bCs/>
          <w:i/>
          <w:iCs/>
          <w:sz w:val="28"/>
          <w:szCs w:val="28"/>
        </w:rPr>
        <w:t>akk</w:t>
      </w:r>
      <w:r w:rsidR="00524058">
        <w:rPr>
          <w:rFonts w:asciiTheme="majorBidi" w:hAnsiTheme="majorBidi" w:cstheme="majorBidi"/>
          <w:sz w:val="28"/>
          <w:szCs w:val="28"/>
        </w:rPr>
        <w:t>”</w:t>
      </w:r>
      <w:r w:rsidRPr="00E56617">
        <w:rPr>
          <w:rFonts w:asciiTheme="majorBidi" w:hAnsiTheme="majorBidi" w:cstheme="majorBidi"/>
          <w:sz w:val="28"/>
          <w:szCs w:val="28"/>
        </w:rPr>
        <w:t>la beraber yaşayıp, İslami değer yargılara göre doğruya doğru, eğriye eğri diyenlerin şahitliklerini kabul edecektir…</w:t>
      </w:r>
    </w:p>
    <w:p w14:paraId="742D7382" w14:textId="77777777" w:rsidR="00BB1820" w:rsidRPr="00E56617" w:rsidRDefault="00BB1820" w:rsidP="007B3CBB">
      <w:pPr>
        <w:spacing w:after="0"/>
        <w:ind w:firstLine="851"/>
        <w:jc w:val="both"/>
        <w:rPr>
          <w:rFonts w:asciiTheme="majorBidi" w:hAnsiTheme="majorBidi" w:cstheme="majorBidi"/>
          <w:sz w:val="28"/>
          <w:szCs w:val="28"/>
        </w:rPr>
      </w:pPr>
    </w:p>
    <w:p w14:paraId="3AA5FF6F" w14:textId="3A93CFB3" w:rsidR="00BB1820" w:rsidRPr="00E56617" w:rsidRDefault="001B3D57" w:rsidP="007B3CBB">
      <w:pPr>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 xml:space="preserve">6- </w:t>
      </w:r>
      <w:r w:rsidR="00BB1820" w:rsidRPr="00E56617">
        <w:rPr>
          <w:rFonts w:asciiTheme="majorBidi" w:hAnsiTheme="majorBidi" w:cstheme="majorBidi"/>
          <w:b/>
          <w:bCs/>
          <w:sz w:val="28"/>
          <w:szCs w:val="28"/>
        </w:rPr>
        <w:t>“</w:t>
      </w:r>
      <w:r w:rsidR="00BB1820" w:rsidRPr="00E56617">
        <w:rPr>
          <w:rFonts w:asciiTheme="majorBidi" w:hAnsiTheme="majorBidi" w:cstheme="majorBidi"/>
          <w:b/>
          <w:bCs/>
          <w:i/>
          <w:iCs/>
          <w:sz w:val="28"/>
          <w:szCs w:val="28"/>
        </w:rPr>
        <w:t>Rahmet Okuma Kültürü</w:t>
      </w:r>
      <w:r w:rsidR="00BB1820" w:rsidRPr="00E56617">
        <w:rPr>
          <w:rFonts w:asciiTheme="majorBidi" w:hAnsiTheme="majorBidi" w:cstheme="majorBidi"/>
          <w:b/>
          <w:bCs/>
          <w:sz w:val="28"/>
          <w:szCs w:val="28"/>
        </w:rPr>
        <w:t>” de Ne Demek?..</w:t>
      </w:r>
    </w:p>
    <w:p w14:paraId="2CE9810A" w14:textId="77777777" w:rsidR="00BB1820" w:rsidRPr="00E56617" w:rsidRDefault="00BB1820" w:rsidP="007B3CBB">
      <w:pPr>
        <w:spacing w:after="0"/>
        <w:ind w:firstLine="851"/>
        <w:jc w:val="both"/>
        <w:rPr>
          <w:rFonts w:asciiTheme="majorBidi" w:hAnsiTheme="majorBidi" w:cstheme="majorBidi"/>
          <w:sz w:val="28"/>
          <w:szCs w:val="28"/>
        </w:rPr>
      </w:pPr>
    </w:p>
    <w:p w14:paraId="1DBF6EBC" w14:textId="77777777" w:rsidR="00C03665" w:rsidRPr="00E56617" w:rsidRDefault="00BB1820"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Zamanımızda birileri çıkıp, söylem ve yazılarında Allah’ın ayetlerini açıkça inkâr edenler hakkında yapılan </w:t>
      </w:r>
      <w:r w:rsidR="00C03665" w:rsidRPr="00E56617">
        <w:rPr>
          <w:rFonts w:asciiTheme="majorBidi" w:hAnsiTheme="majorBidi" w:cstheme="majorBidi"/>
          <w:sz w:val="28"/>
          <w:szCs w:val="28"/>
        </w:rPr>
        <w:t xml:space="preserve">müdellel ve </w:t>
      </w:r>
      <w:r w:rsidRPr="00E56617">
        <w:rPr>
          <w:rFonts w:asciiTheme="majorBidi" w:hAnsiTheme="majorBidi" w:cstheme="majorBidi"/>
          <w:sz w:val="28"/>
          <w:szCs w:val="28"/>
        </w:rPr>
        <w:t>objektif değerlendirmeler hakkında, “</w:t>
      </w:r>
      <w:r w:rsidRPr="00E56617">
        <w:rPr>
          <w:rFonts w:asciiTheme="majorBidi" w:hAnsiTheme="majorBidi" w:cstheme="majorBidi"/>
          <w:b/>
          <w:bCs/>
          <w:i/>
          <w:iCs/>
          <w:sz w:val="28"/>
          <w:szCs w:val="28"/>
        </w:rPr>
        <w:t>rahmet okuma kültürünüz bile yok!”</w:t>
      </w:r>
      <w:r w:rsidRPr="00E56617">
        <w:rPr>
          <w:rFonts w:asciiTheme="majorBidi" w:hAnsiTheme="majorBidi" w:cstheme="majorBidi"/>
          <w:sz w:val="28"/>
          <w:szCs w:val="28"/>
        </w:rPr>
        <w:t xml:space="preserve"> gibi sözler sarf ederek, İslam itikadına sığmayan yaklaşımlar sergileyebiliyor. </w:t>
      </w:r>
    </w:p>
    <w:p w14:paraId="50834658" w14:textId="77777777" w:rsidR="00C03665" w:rsidRPr="00E56617" w:rsidRDefault="00C03665" w:rsidP="007B3CBB">
      <w:pPr>
        <w:spacing w:after="0"/>
        <w:ind w:firstLine="851"/>
        <w:jc w:val="both"/>
        <w:rPr>
          <w:rFonts w:asciiTheme="majorBidi" w:hAnsiTheme="majorBidi" w:cstheme="majorBidi"/>
          <w:sz w:val="28"/>
          <w:szCs w:val="28"/>
        </w:rPr>
      </w:pPr>
    </w:p>
    <w:p w14:paraId="5E094F9F" w14:textId="20A10E3A" w:rsidR="00BB1820" w:rsidRPr="00E56617" w:rsidRDefault="00C03665"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lastRenderedPageBreak/>
        <w:t xml:space="preserve">Halbuki, </w:t>
      </w:r>
      <w:r w:rsidR="00BB1820" w:rsidRPr="00E56617">
        <w:rPr>
          <w:rFonts w:asciiTheme="majorBidi" w:hAnsiTheme="majorBidi" w:cstheme="majorBidi"/>
          <w:sz w:val="28"/>
          <w:szCs w:val="28"/>
        </w:rPr>
        <w:t xml:space="preserve">Allah’ın rahmetinin, yalnızca müminler üzerine olduğunu yukarıda açıkça belirttik. Allah’ın ayetlerinden birini </w:t>
      </w:r>
      <w:r w:rsidR="005E5E78" w:rsidRPr="00E56617">
        <w:rPr>
          <w:rFonts w:asciiTheme="majorBidi" w:hAnsiTheme="majorBidi" w:cstheme="majorBidi"/>
          <w:sz w:val="28"/>
          <w:szCs w:val="28"/>
        </w:rPr>
        <w:t>inkâr</w:t>
      </w:r>
      <w:r w:rsidR="00BB1820" w:rsidRPr="00E56617">
        <w:rPr>
          <w:rFonts w:asciiTheme="majorBidi" w:hAnsiTheme="majorBidi" w:cstheme="majorBidi"/>
          <w:sz w:val="28"/>
          <w:szCs w:val="28"/>
        </w:rPr>
        <w:t xml:space="preserve"> edenin, mütevatir ve (Hanefilere göre) meşhur hadislerden birini </w:t>
      </w:r>
      <w:r w:rsidRPr="00E56617">
        <w:rPr>
          <w:rFonts w:asciiTheme="majorBidi" w:hAnsiTheme="majorBidi" w:cstheme="majorBidi"/>
          <w:sz w:val="28"/>
          <w:szCs w:val="28"/>
        </w:rPr>
        <w:t>inkâr</w:t>
      </w:r>
      <w:r w:rsidR="00BB1820" w:rsidRPr="00E56617">
        <w:rPr>
          <w:rFonts w:asciiTheme="majorBidi" w:hAnsiTheme="majorBidi" w:cstheme="majorBidi"/>
          <w:sz w:val="28"/>
          <w:szCs w:val="28"/>
        </w:rPr>
        <w:t xml:space="preserve"> edenin, İslam’ın it</w:t>
      </w:r>
      <w:r w:rsidR="003F5194" w:rsidRPr="00E56617">
        <w:rPr>
          <w:rFonts w:asciiTheme="majorBidi" w:hAnsiTheme="majorBidi" w:cstheme="majorBidi"/>
          <w:sz w:val="28"/>
          <w:szCs w:val="28"/>
        </w:rPr>
        <w:t>i</w:t>
      </w:r>
      <w:r w:rsidR="00BB1820" w:rsidRPr="00E56617">
        <w:rPr>
          <w:rFonts w:asciiTheme="majorBidi" w:hAnsiTheme="majorBidi" w:cstheme="majorBidi"/>
          <w:sz w:val="28"/>
          <w:szCs w:val="28"/>
        </w:rPr>
        <w:t xml:space="preserve">kadi esaslarından veya ahkamından birini </w:t>
      </w:r>
      <w:r w:rsidRPr="00E56617">
        <w:rPr>
          <w:rFonts w:asciiTheme="majorBidi" w:hAnsiTheme="majorBidi" w:cstheme="majorBidi"/>
          <w:sz w:val="28"/>
          <w:szCs w:val="28"/>
        </w:rPr>
        <w:t>inkâr</w:t>
      </w:r>
      <w:r w:rsidR="00BB1820" w:rsidRPr="00E56617">
        <w:rPr>
          <w:rFonts w:asciiTheme="majorBidi" w:hAnsiTheme="majorBidi" w:cstheme="majorBidi"/>
          <w:sz w:val="28"/>
          <w:szCs w:val="28"/>
        </w:rPr>
        <w:t xml:space="preserve"> edenin</w:t>
      </w:r>
      <w:r w:rsidRPr="00E56617">
        <w:rPr>
          <w:rFonts w:asciiTheme="majorBidi" w:hAnsiTheme="majorBidi" w:cstheme="majorBidi"/>
          <w:sz w:val="28"/>
          <w:szCs w:val="28"/>
        </w:rPr>
        <w:t>,</w:t>
      </w:r>
      <w:r w:rsidR="00BB1820" w:rsidRPr="00E56617">
        <w:rPr>
          <w:rFonts w:asciiTheme="majorBidi" w:hAnsiTheme="majorBidi" w:cstheme="majorBidi"/>
          <w:sz w:val="28"/>
          <w:szCs w:val="28"/>
        </w:rPr>
        <w:t xml:space="preserve"> </w:t>
      </w:r>
      <w:r w:rsidR="005E5E78" w:rsidRPr="00E56617">
        <w:rPr>
          <w:rFonts w:asciiTheme="majorBidi" w:hAnsiTheme="majorBidi" w:cstheme="majorBidi"/>
          <w:sz w:val="28"/>
          <w:szCs w:val="28"/>
        </w:rPr>
        <w:t>alaya alanın</w:t>
      </w:r>
      <w:r w:rsidRPr="00E56617">
        <w:rPr>
          <w:rFonts w:asciiTheme="majorBidi" w:hAnsiTheme="majorBidi" w:cstheme="majorBidi"/>
          <w:sz w:val="28"/>
          <w:szCs w:val="28"/>
        </w:rPr>
        <w:t xml:space="preserve"> veya</w:t>
      </w:r>
      <w:r w:rsidR="005E5E78" w:rsidRPr="00E56617">
        <w:rPr>
          <w:rFonts w:asciiTheme="majorBidi" w:hAnsiTheme="majorBidi" w:cstheme="majorBidi"/>
          <w:sz w:val="28"/>
          <w:szCs w:val="28"/>
        </w:rPr>
        <w:t xml:space="preserve"> tenkid edenin mümin olamayacağı</w:t>
      </w:r>
      <w:r w:rsidRPr="00E56617">
        <w:rPr>
          <w:rFonts w:asciiTheme="majorBidi" w:hAnsiTheme="majorBidi" w:cstheme="majorBidi"/>
          <w:sz w:val="28"/>
          <w:szCs w:val="28"/>
        </w:rPr>
        <w:t xml:space="preserve"> hususu, </w:t>
      </w:r>
      <w:r w:rsidR="005E5E78" w:rsidRPr="00E56617">
        <w:rPr>
          <w:rFonts w:asciiTheme="majorBidi" w:hAnsiTheme="majorBidi" w:cstheme="majorBidi"/>
          <w:sz w:val="28"/>
          <w:szCs w:val="28"/>
        </w:rPr>
        <w:t xml:space="preserve">Kur’an ve Sünnet’te </w:t>
      </w:r>
      <w:r w:rsidRPr="00E56617">
        <w:rPr>
          <w:rFonts w:asciiTheme="majorBidi" w:hAnsiTheme="majorBidi" w:cstheme="majorBidi"/>
          <w:sz w:val="28"/>
          <w:szCs w:val="28"/>
        </w:rPr>
        <w:t>açık nas</w:t>
      </w:r>
      <w:r w:rsidR="00E12FF6">
        <w:rPr>
          <w:rFonts w:asciiTheme="majorBidi" w:hAnsiTheme="majorBidi" w:cstheme="majorBidi"/>
          <w:sz w:val="28"/>
          <w:szCs w:val="28"/>
        </w:rPr>
        <w:t>s</w:t>
      </w:r>
      <w:r w:rsidRPr="00E56617">
        <w:rPr>
          <w:rFonts w:asciiTheme="majorBidi" w:hAnsiTheme="majorBidi" w:cstheme="majorBidi"/>
          <w:sz w:val="28"/>
          <w:szCs w:val="28"/>
        </w:rPr>
        <w:t xml:space="preserve">larla </w:t>
      </w:r>
      <w:r w:rsidR="005E5E78" w:rsidRPr="00E56617">
        <w:rPr>
          <w:rFonts w:asciiTheme="majorBidi" w:hAnsiTheme="majorBidi" w:cstheme="majorBidi"/>
          <w:sz w:val="28"/>
          <w:szCs w:val="28"/>
        </w:rPr>
        <w:t>gelen sarsılmaz bir hakikattir. (Bu konuda geniş bilg</w:t>
      </w:r>
      <w:r w:rsidR="00E631BA" w:rsidRPr="00E56617">
        <w:rPr>
          <w:rFonts w:asciiTheme="majorBidi" w:hAnsiTheme="majorBidi" w:cstheme="majorBidi"/>
          <w:sz w:val="28"/>
          <w:szCs w:val="28"/>
        </w:rPr>
        <w:t>iyle birlikte</w:t>
      </w:r>
      <w:r w:rsidR="005E5E78" w:rsidRPr="00E56617">
        <w:rPr>
          <w:rFonts w:asciiTheme="majorBidi" w:hAnsiTheme="majorBidi" w:cstheme="majorBidi"/>
          <w:sz w:val="28"/>
          <w:szCs w:val="28"/>
        </w:rPr>
        <w:t xml:space="preserve"> </w:t>
      </w:r>
      <w:r w:rsidR="004A2785" w:rsidRPr="00E56617">
        <w:rPr>
          <w:rFonts w:asciiTheme="majorBidi" w:hAnsiTheme="majorBidi" w:cstheme="majorBidi"/>
          <w:sz w:val="28"/>
          <w:szCs w:val="28"/>
        </w:rPr>
        <w:t xml:space="preserve">konunun </w:t>
      </w:r>
      <w:r w:rsidR="005E5E78" w:rsidRPr="00E56617">
        <w:rPr>
          <w:rFonts w:asciiTheme="majorBidi" w:hAnsiTheme="majorBidi" w:cstheme="majorBidi"/>
          <w:sz w:val="28"/>
          <w:szCs w:val="28"/>
        </w:rPr>
        <w:t>delil</w:t>
      </w:r>
      <w:r w:rsidR="002B79BB" w:rsidRPr="00E56617">
        <w:rPr>
          <w:rFonts w:asciiTheme="majorBidi" w:hAnsiTheme="majorBidi" w:cstheme="majorBidi"/>
          <w:sz w:val="28"/>
          <w:szCs w:val="28"/>
        </w:rPr>
        <w:t xml:space="preserve"> ve kaynakları</w:t>
      </w:r>
      <w:r w:rsidR="005E5E78" w:rsidRPr="00E56617">
        <w:rPr>
          <w:rFonts w:asciiTheme="majorBidi" w:hAnsiTheme="majorBidi" w:cstheme="majorBidi"/>
          <w:sz w:val="28"/>
          <w:szCs w:val="28"/>
        </w:rPr>
        <w:t xml:space="preserve"> için bkz. </w:t>
      </w:r>
      <w:hyperlink r:id="rId7" w:anchor="2020092894" w:history="1">
        <w:r w:rsidR="005E5E78" w:rsidRPr="00E56617">
          <w:rPr>
            <w:rStyle w:val="Kpr"/>
            <w:rFonts w:asciiTheme="majorBidi" w:hAnsiTheme="majorBidi" w:cstheme="majorBidi"/>
            <w:sz w:val="28"/>
            <w:szCs w:val="28"/>
          </w:rPr>
          <w:t>https://www.ahmetgelisgen.com/Makale-Detay.aspx?ID=35#2020092894</w:t>
        </w:r>
      </w:hyperlink>
      <w:r w:rsidR="005E5E78" w:rsidRPr="00E56617">
        <w:rPr>
          <w:rFonts w:asciiTheme="majorBidi" w:hAnsiTheme="majorBidi" w:cstheme="majorBidi"/>
          <w:sz w:val="28"/>
          <w:szCs w:val="28"/>
        </w:rPr>
        <w:t xml:space="preserve"> ).</w:t>
      </w:r>
    </w:p>
    <w:p w14:paraId="10FA2C46" w14:textId="77777777" w:rsidR="00BB1820" w:rsidRPr="00E56617" w:rsidRDefault="00BB1820" w:rsidP="007B3CBB">
      <w:pPr>
        <w:spacing w:after="0"/>
        <w:ind w:firstLine="851"/>
        <w:jc w:val="both"/>
        <w:rPr>
          <w:rFonts w:asciiTheme="majorBidi" w:hAnsiTheme="majorBidi" w:cstheme="majorBidi"/>
          <w:sz w:val="28"/>
          <w:szCs w:val="28"/>
        </w:rPr>
      </w:pPr>
    </w:p>
    <w:p w14:paraId="0FCAFAF1" w14:textId="27CF884B" w:rsidR="000A462A" w:rsidRPr="00E56617" w:rsidRDefault="00DB3E7D" w:rsidP="00524058">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O zaman siz kimsiniz de </w:t>
      </w:r>
      <w:r w:rsidR="00C03665" w:rsidRPr="00E56617">
        <w:rPr>
          <w:rFonts w:asciiTheme="majorBidi" w:hAnsiTheme="majorBidi" w:cstheme="majorBidi"/>
          <w:sz w:val="28"/>
          <w:szCs w:val="28"/>
        </w:rPr>
        <w:t xml:space="preserve">dünyadayken </w:t>
      </w:r>
      <w:r w:rsidRPr="00E56617">
        <w:rPr>
          <w:rFonts w:asciiTheme="majorBidi" w:hAnsiTheme="majorBidi" w:cstheme="majorBidi"/>
          <w:sz w:val="28"/>
          <w:szCs w:val="28"/>
        </w:rPr>
        <w:t xml:space="preserve">işi gücü dini tahrif ve toplumu </w:t>
      </w:r>
      <w:r w:rsidR="00412B44" w:rsidRPr="00E56617">
        <w:rPr>
          <w:rFonts w:asciiTheme="majorBidi" w:hAnsiTheme="majorBidi" w:cstheme="majorBidi"/>
          <w:sz w:val="28"/>
          <w:szCs w:val="28"/>
        </w:rPr>
        <w:t xml:space="preserve">haktan </w:t>
      </w:r>
      <w:r w:rsidRPr="00E56617">
        <w:rPr>
          <w:rFonts w:asciiTheme="majorBidi" w:hAnsiTheme="majorBidi" w:cstheme="majorBidi"/>
          <w:sz w:val="28"/>
          <w:szCs w:val="28"/>
        </w:rPr>
        <w:t>saptırma</w:t>
      </w:r>
      <w:r w:rsidR="00412B44" w:rsidRPr="00E56617">
        <w:rPr>
          <w:rFonts w:asciiTheme="majorBidi" w:hAnsiTheme="majorBidi" w:cstheme="majorBidi"/>
          <w:sz w:val="28"/>
          <w:szCs w:val="28"/>
        </w:rPr>
        <w:t>k</w:t>
      </w:r>
      <w:r w:rsidRPr="00E56617">
        <w:rPr>
          <w:rFonts w:asciiTheme="majorBidi" w:hAnsiTheme="majorBidi" w:cstheme="majorBidi"/>
          <w:sz w:val="28"/>
          <w:szCs w:val="28"/>
        </w:rPr>
        <w:t xml:space="preserve"> olan biri</w:t>
      </w:r>
      <w:r w:rsidR="00412B44" w:rsidRPr="00E56617">
        <w:rPr>
          <w:rFonts w:asciiTheme="majorBidi" w:hAnsiTheme="majorBidi" w:cstheme="majorBidi"/>
          <w:sz w:val="28"/>
          <w:szCs w:val="28"/>
        </w:rPr>
        <w:t>lerine</w:t>
      </w:r>
      <w:r w:rsidRPr="00E56617">
        <w:rPr>
          <w:rFonts w:asciiTheme="majorBidi" w:hAnsiTheme="majorBidi" w:cstheme="majorBidi"/>
          <w:sz w:val="28"/>
          <w:szCs w:val="28"/>
        </w:rPr>
        <w:t>, müminlere zorla rahmet okutturacaksınız ve Allah’a zorla rahmet ettireceksiniz ki?!...</w:t>
      </w:r>
      <w:r w:rsidR="00412B44" w:rsidRPr="00E56617">
        <w:rPr>
          <w:rFonts w:asciiTheme="majorBidi" w:hAnsiTheme="majorBidi" w:cstheme="majorBidi"/>
          <w:sz w:val="28"/>
          <w:szCs w:val="28"/>
        </w:rPr>
        <w:t xml:space="preserve"> “</w:t>
      </w:r>
      <w:r w:rsidR="00412B44" w:rsidRPr="00E56617">
        <w:rPr>
          <w:rFonts w:asciiTheme="majorBidi" w:hAnsiTheme="majorBidi" w:cstheme="majorBidi"/>
          <w:b/>
          <w:bCs/>
          <w:i/>
          <w:iCs/>
          <w:sz w:val="28"/>
          <w:szCs w:val="28"/>
        </w:rPr>
        <w:t>Rahmet okuma kültürü</w:t>
      </w:r>
      <w:r w:rsidR="00412B44" w:rsidRPr="00E56617">
        <w:rPr>
          <w:rFonts w:asciiTheme="majorBidi" w:hAnsiTheme="majorBidi" w:cstheme="majorBidi"/>
          <w:sz w:val="28"/>
          <w:szCs w:val="28"/>
        </w:rPr>
        <w:t xml:space="preserve">” diye bir şey olur mu hiç? </w:t>
      </w:r>
      <w:r w:rsidR="000A462A" w:rsidRPr="00E56617">
        <w:rPr>
          <w:rFonts w:asciiTheme="majorBidi" w:hAnsiTheme="majorBidi" w:cstheme="majorBidi"/>
          <w:sz w:val="28"/>
          <w:szCs w:val="28"/>
        </w:rPr>
        <w:t>“</w:t>
      </w:r>
      <w:r w:rsidR="00412B44" w:rsidRPr="00E56617">
        <w:rPr>
          <w:rFonts w:asciiTheme="majorBidi" w:hAnsiTheme="majorBidi" w:cstheme="majorBidi"/>
          <w:b/>
          <w:bCs/>
          <w:i/>
          <w:iCs/>
          <w:sz w:val="28"/>
          <w:szCs w:val="28"/>
        </w:rPr>
        <w:t>Rahmet</w:t>
      </w:r>
      <w:r w:rsidR="000A462A" w:rsidRPr="00E56617">
        <w:rPr>
          <w:rFonts w:asciiTheme="majorBidi" w:hAnsiTheme="majorBidi" w:cstheme="majorBidi"/>
          <w:sz w:val="28"/>
          <w:szCs w:val="28"/>
        </w:rPr>
        <w:t>”</w:t>
      </w:r>
      <w:r w:rsidR="00412B44" w:rsidRPr="00E56617">
        <w:rPr>
          <w:rFonts w:asciiTheme="majorBidi" w:hAnsiTheme="majorBidi" w:cstheme="majorBidi"/>
          <w:sz w:val="28"/>
          <w:szCs w:val="28"/>
        </w:rPr>
        <w:t>, Allah’ın rahmetidir</w:t>
      </w:r>
      <w:r w:rsidR="000A462A" w:rsidRPr="00E56617">
        <w:rPr>
          <w:rFonts w:asciiTheme="majorBidi" w:hAnsiTheme="majorBidi" w:cstheme="majorBidi"/>
          <w:sz w:val="28"/>
          <w:szCs w:val="28"/>
        </w:rPr>
        <w:t>.</w:t>
      </w:r>
      <w:r w:rsidR="00412B44" w:rsidRPr="00E56617">
        <w:rPr>
          <w:rFonts w:asciiTheme="majorBidi" w:hAnsiTheme="majorBidi" w:cstheme="majorBidi"/>
          <w:sz w:val="28"/>
          <w:szCs w:val="28"/>
        </w:rPr>
        <w:t xml:space="preserve"> </w:t>
      </w:r>
      <w:r w:rsidR="000A462A" w:rsidRPr="00E56617">
        <w:rPr>
          <w:rFonts w:asciiTheme="majorBidi" w:hAnsiTheme="majorBidi" w:cstheme="majorBidi"/>
          <w:sz w:val="28"/>
          <w:szCs w:val="28"/>
        </w:rPr>
        <w:t>D</w:t>
      </w:r>
      <w:r w:rsidR="00412B44" w:rsidRPr="00E56617">
        <w:rPr>
          <w:rFonts w:asciiTheme="majorBidi" w:hAnsiTheme="majorBidi" w:cstheme="majorBidi"/>
          <w:sz w:val="28"/>
          <w:szCs w:val="28"/>
        </w:rPr>
        <w:t xml:space="preserve">olayısıyla </w:t>
      </w:r>
      <w:r w:rsidR="00245A36" w:rsidRPr="00E56617">
        <w:rPr>
          <w:rFonts w:asciiTheme="majorBidi" w:hAnsiTheme="majorBidi" w:cstheme="majorBidi"/>
          <w:sz w:val="28"/>
          <w:szCs w:val="28"/>
        </w:rPr>
        <w:t xml:space="preserve">insan ve cin nev’inden olanlara </w:t>
      </w:r>
      <w:r w:rsidR="00B36BB3" w:rsidRPr="00E56617">
        <w:rPr>
          <w:rFonts w:asciiTheme="majorBidi" w:hAnsiTheme="majorBidi" w:cstheme="majorBidi"/>
          <w:sz w:val="28"/>
          <w:szCs w:val="28"/>
        </w:rPr>
        <w:t xml:space="preserve">bağışlanma anlamında </w:t>
      </w:r>
      <w:r w:rsidR="000A462A" w:rsidRPr="00E56617">
        <w:rPr>
          <w:rFonts w:asciiTheme="majorBidi" w:hAnsiTheme="majorBidi" w:cstheme="majorBidi"/>
          <w:sz w:val="28"/>
          <w:szCs w:val="28"/>
        </w:rPr>
        <w:t>“</w:t>
      </w:r>
      <w:r w:rsidR="00412B44" w:rsidRPr="00E56617">
        <w:rPr>
          <w:rFonts w:asciiTheme="majorBidi" w:hAnsiTheme="majorBidi" w:cstheme="majorBidi"/>
          <w:b/>
          <w:bCs/>
          <w:i/>
          <w:iCs/>
          <w:sz w:val="28"/>
          <w:szCs w:val="28"/>
        </w:rPr>
        <w:t>rahmet</w:t>
      </w:r>
      <w:r w:rsidR="000A462A" w:rsidRPr="00E56617">
        <w:rPr>
          <w:rFonts w:asciiTheme="majorBidi" w:hAnsiTheme="majorBidi" w:cstheme="majorBidi"/>
          <w:sz w:val="28"/>
          <w:szCs w:val="28"/>
        </w:rPr>
        <w:t>”</w:t>
      </w:r>
      <w:r w:rsidR="00412B44" w:rsidRPr="00E56617">
        <w:rPr>
          <w:rFonts w:asciiTheme="majorBidi" w:hAnsiTheme="majorBidi" w:cstheme="majorBidi"/>
          <w:sz w:val="28"/>
          <w:szCs w:val="28"/>
        </w:rPr>
        <w:t xml:space="preserve">, </w:t>
      </w:r>
      <w:r w:rsidR="00C03665" w:rsidRPr="00E56617">
        <w:rPr>
          <w:rFonts w:asciiTheme="majorBidi" w:hAnsiTheme="majorBidi" w:cstheme="majorBidi"/>
          <w:sz w:val="28"/>
          <w:szCs w:val="28"/>
        </w:rPr>
        <w:t xml:space="preserve">sadece ve sadece, </w:t>
      </w:r>
      <w:r w:rsidR="000A462A" w:rsidRPr="00E56617">
        <w:rPr>
          <w:rFonts w:asciiTheme="majorBidi" w:hAnsiTheme="majorBidi" w:cstheme="majorBidi"/>
          <w:sz w:val="28"/>
          <w:szCs w:val="28"/>
        </w:rPr>
        <w:t xml:space="preserve">Allah’a indirdiklerinin ve gönderdiklerinin tamamına </w:t>
      </w:r>
      <w:r w:rsidR="00412B44" w:rsidRPr="00E56617">
        <w:rPr>
          <w:rFonts w:asciiTheme="majorBidi" w:hAnsiTheme="majorBidi" w:cstheme="majorBidi"/>
          <w:sz w:val="28"/>
          <w:szCs w:val="28"/>
        </w:rPr>
        <w:t xml:space="preserve">iman </w:t>
      </w:r>
      <w:r w:rsidR="000A462A" w:rsidRPr="00E56617">
        <w:rPr>
          <w:rFonts w:asciiTheme="majorBidi" w:hAnsiTheme="majorBidi" w:cstheme="majorBidi"/>
          <w:sz w:val="28"/>
          <w:szCs w:val="28"/>
        </w:rPr>
        <w:t xml:space="preserve">edip </w:t>
      </w:r>
      <w:r w:rsidR="00412B44" w:rsidRPr="00E56617">
        <w:rPr>
          <w:rFonts w:asciiTheme="majorBidi" w:hAnsiTheme="majorBidi" w:cstheme="majorBidi"/>
          <w:sz w:val="28"/>
          <w:szCs w:val="28"/>
        </w:rPr>
        <w:t>teslim</w:t>
      </w:r>
      <w:r w:rsidR="000A462A" w:rsidRPr="00E56617">
        <w:rPr>
          <w:rFonts w:asciiTheme="majorBidi" w:hAnsiTheme="majorBidi" w:cstheme="majorBidi"/>
          <w:sz w:val="28"/>
          <w:szCs w:val="28"/>
        </w:rPr>
        <w:t xml:space="preserve"> olan</w:t>
      </w:r>
      <w:r w:rsidR="005E5E78" w:rsidRPr="00E56617">
        <w:rPr>
          <w:rFonts w:asciiTheme="majorBidi" w:hAnsiTheme="majorBidi" w:cstheme="majorBidi"/>
          <w:sz w:val="28"/>
          <w:szCs w:val="28"/>
        </w:rPr>
        <w:t xml:space="preserve"> </w:t>
      </w:r>
      <w:r w:rsidR="000A462A" w:rsidRPr="00E56617">
        <w:rPr>
          <w:rFonts w:asciiTheme="majorBidi" w:hAnsiTheme="majorBidi" w:cstheme="majorBidi"/>
          <w:sz w:val="28"/>
          <w:szCs w:val="28"/>
        </w:rPr>
        <w:t>kimseler içindir</w:t>
      </w:r>
      <w:r w:rsidR="005E5E78" w:rsidRPr="00E56617">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4"/>
      </w:r>
    </w:p>
    <w:p w14:paraId="02A32B01" w14:textId="77777777" w:rsidR="000A462A" w:rsidRPr="00E56617" w:rsidRDefault="000A462A" w:rsidP="007B3CBB">
      <w:pPr>
        <w:spacing w:after="0"/>
        <w:ind w:firstLine="851"/>
        <w:jc w:val="both"/>
        <w:rPr>
          <w:rFonts w:asciiTheme="majorBidi" w:hAnsiTheme="majorBidi" w:cstheme="majorBidi"/>
          <w:sz w:val="28"/>
          <w:szCs w:val="28"/>
        </w:rPr>
      </w:pPr>
    </w:p>
    <w:p w14:paraId="1DDFD5DC" w14:textId="449B53E4" w:rsidR="00DB3E7D" w:rsidRPr="00E56617" w:rsidRDefault="00412B44"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Dini ahkama, Kur’an ayetlerinin tamamına ve makbul hadislere teslim olmayan, bunları aklıyla yontmaya çalışıp alaya al</w:t>
      </w:r>
      <w:r w:rsidR="00C03665" w:rsidRPr="00E56617">
        <w:rPr>
          <w:rFonts w:asciiTheme="majorBidi" w:hAnsiTheme="majorBidi" w:cstheme="majorBidi"/>
          <w:sz w:val="28"/>
          <w:szCs w:val="28"/>
        </w:rPr>
        <w:t>ıp</w:t>
      </w:r>
      <w:r w:rsidRPr="00E56617">
        <w:rPr>
          <w:rFonts w:asciiTheme="majorBidi" w:hAnsiTheme="majorBidi" w:cstheme="majorBidi"/>
          <w:sz w:val="28"/>
          <w:szCs w:val="28"/>
        </w:rPr>
        <w:t xml:space="preserve"> </w:t>
      </w:r>
      <w:r w:rsidR="000A462A" w:rsidRPr="00E56617">
        <w:rPr>
          <w:rFonts w:asciiTheme="majorBidi" w:hAnsiTheme="majorBidi" w:cstheme="majorBidi"/>
          <w:sz w:val="28"/>
          <w:szCs w:val="28"/>
        </w:rPr>
        <w:t>inkâr</w:t>
      </w:r>
      <w:r w:rsidRPr="00E56617">
        <w:rPr>
          <w:rFonts w:asciiTheme="majorBidi" w:hAnsiTheme="majorBidi" w:cstheme="majorBidi"/>
          <w:sz w:val="28"/>
          <w:szCs w:val="28"/>
        </w:rPr>
        <w:t xml:space="preserve"> eden</w:t>
      </w:r>
      <w:r w:rsidR="00C03665" w:rsidRPr="00E56617">
        <w:rPr>
          <w:rFonts w:asciiTheme="majorBidi" w:hAnsiTheme="majorBidi" w:cstheme="majorBidi"/>
          <w:sz w:val="28"/>
          <w:szCs w:val="28"/>
        </w:rPr>
        <w:t xml:space="preserve"> hakkında</w:t>
      </w:r>
      <w:r w:rsidRPr="00E56617">
        <w:rPr>
          <w:rFonts w:asciiTheme="majorBidi" w:hAnsiTheme="majorBidi" w:cstheme="majorBidi"/>
          <w:sz w:val="28"/>
          <w:szCs w:val="28"/>
        </w:rPr>
        <w:t xml:space="preserve">, siz nasıl </w:t>
      </w:r>
      <w:r w:rsidR="00093982" w:rsidRPr="00E56617">
        <w:rPr>
          <w:rFonts w:asciiTheme="majorBidi" w:hAnsiTheme="majorBidi" w:cstheme="majorBidi"/>
          <w:sz w:val="28"/>
          <w:szCs w:val="28"/>
        </w:rPr>
        <w:t>olur</w:t>
      </w:r>
      <w:r w:rsidR="00C03665" w:rsidRPr="00E56617">
        <w:rPr>
          <w:rFonts w:asciiTheme="majorBidi" w:hAnsiTheme="majorBidi" w:cstheme="majorBidi"/>
          <w:sz w:val="28"/>
          <w:szCs w:val="28"/>
        </w:rPr>
        <w:t xml:space="preserve"> </w:t>
      </w:r>
      <w:r w:rsidR="00093982" w:rsidRPr="00E56617">
        <w:rPr>
          <w:rFonts w:asciiTheme="majorBidi" w:hAnsiTheme="majorBidi" w:cstheme="majorBidi"/>
          <w:sz w:val="28"/>
          <w:szCs w:val="28"/>
        </w:rPr>
        <w:t>da müminler</w:t>
      </w:r>
      <w:r w:rsidR="000A462A" w:rsidRPr="00E56617">
        <w:rPr>
          <w:rFonts w:asciiTheme="majorBidi" w:hAnsiTheme="majorBidi" w:cstheme="majorBidi"/>
          <w:sz w:val="28"/>
          <w:szCs w:val="28"/>
        </w:rPr>
        <w:t>i</w:t>
      </w:r>
      <w:r w:rsidR="00093982" w:rsidRPr="00E56617">
        <w:rPr>
          <w:rFonts w:asciiTheme="majorBidi" w:hAnsiTheme="majorBidi" w:cstheme="majorBidi"/>
          <w:sz w:val="28"/>
          <w:szCs w:val="28"/>
        </w:rPr>
        <w:t xml:space="preserve"> </w:t>
      </w:r>
      <w:r w:rsidRPr="00E56617">
        <w:rPr>
          <w:rFonts w:asciiTheme="majorBidi" w:hAnsiTheme="majorBidi" w:cstheme="majorBidi"/>
          <w:sz w:val="28"/>
          <w:szCs w:val="28"/>
        </w:rPr>
        <w:t>rahmet oku</w:t>
      </w:r>
      <w:r w:rsidR="00093982" w:rsidRPr="00E56617">
        <w:rPr>
          <w:rFonts w:asciiTheme="majorBidi" w:hAnsiTheme="majorBidi" w:cstheme="majorBidi"/>
          <w:sz w:val="28"/>
          <w:szCs w:val="28"/>
        </w:rPr>
        <w:t>maya zorlayabilirsiniz ki</w:t>
      </w:r>
      <w:r w:rsidRPr="00E56617">
        <w:rPr>
          <w:rFonts w:asciiTheme="majorBidi" w:hAnsiTheme="majorBidi" w:cstheme="majorBidi"/>
          <w:sz w:val="28"/>
          <w:szCs w:val="28"/>
        </w:rPr>
        <w:t xml:space="preserve">? </w:t>
      </w:r>
      <w:r w:rsidR="00093982" w:rsidRPr="00E56617">
        <w:rPr>
          <w:rFonts w:asciiTheme="majorBidi" w:hAnsiTheme="majorBidi" w:cstheme="majorBidi"/>
          <w:sz w:val="28"/>
          <w:szCs w:val="28"/>
        </w:rPr>
        <w:t>B</w:t>
      </w:r>
      <w:r w:rsidR="00C03665" w:rsidRPr="00E56617">
        <w:rPr>
          <w:rFonts w:asciiTheme="majorBidi" w:hAnsiTheme="majorBidi" w:cstheme="majorBidi"/>
          <w:sz w:val="28"/>
          <w:szCs w:val="28"/>
        </w:rPr>
        <w:t>öylesi bir tavır</w:t>
      </w:r>
      <w:r w:rsidR="00093982" w:rsidRPr="00E56617">
        <w:rPr>
          <w:rFonts w:asciiTheme="majorBidi" w:hAnsiTheme="majorBidi" w:cstheme="majorBidi"/>
          <w:sz w:val="28"/>
          <w:szCs w:val="28"/>
        </w:rPr>
        <w:t xml:space="preserve"> </w:t>
      </w:r>
      <w:r w:rsidR="001F7FA6" w:rsidRPr="00E56617">
        <w:rPr>
          <w:rFonts w:asciiTheme="majorBidi" w:hAnsiTheme="majorBidi" w:cstheme="majorBidi"/>
          <w:sz w:val="28"/>
          <w:szCs w:val="28"/>
        </w:rPr>
        <w:t xml:space="preserve">ne </w:t>
      </w:r>
      <w:r w:rsidR="00093982" w:rsidRPr="00E56617">
        <w:rPr>
          <w:rFonts w:asciiTheme="majorBidi" w:hAnsiTheme="majorBidi" w:cstheme="majorBidi"/>
          <w:sz w:val="28"/>
          <w:szCs w:val="28"/>
        </w:rPr>
        <w:t>dünyanın adaletine sığ</w:t>
      </w:r>
      <w:r w:rsidR="001F7FA6" w:rsidRPr="00E56617">
        <w:rPr>
          <w:rFonts w:asciiTheme="majorBidi" w:hAnsiTheme="majorBidi" w:cstheme="majorBidi"/>
          <w:sz w:val="28"/>
          <w:szCs w:val="28"/>
        </w:rPr>
        <w:t>ar ne de</w:t>
      </w:r>
      <w:r w:rsidR="00093982" w:rsidRPr="00E56617">
        <w:rPr>
          <w:rFonts w:asciiTheme="majorBidi" w:hAnsiTheme="majorBidi" w:cstheme="majorBidi"/>
          <w:sz w:val="28"/>
          <w:szCs w:val="28"/>
        </w:rPr>
        <w:t xml:space="preserve"> ahiretin! Dünyada kim neyi işlemişse, ah</w:t>
      </w:r>
      <w:r w:rsidR="000A462A" w:rsidRPr="00E56617">
        <w:rPr>
          <w:rFonts w:asciiTheme="majorBidi" w:hAnsiTheme="majorBidi" w:cstheme="majorBidi"/>
          <w:sz w:val="28"/>
          <w:szCs w:val="28"/>
        </w:rPr>
        <w:t>i</w:t>
      </w:r>
      <w:r w:rsidR="00093982" w:rsidRPr="00E56617">
        <w:rPr>
          <w:rFonts w:asciiTheme="majorBidi" w:hAnsiTheme="majorBidi" w:cstheme="majorBidi"/>
          <w:sz w:val="28"/>
          <w:szCs w:val="28"/>
        </w:rPr>
        <w:t>rette onun karşılığını alacak</w:t>
      </w:r>
      <w:r w:rsidR="001F7FA6" w:rsidRPr="00E56617">
        <w:rPr>
          <w:rFonts w:asciiTheme="majorBidi" w:hAnsiTheme="majorBidi" w:cstheme="majorBidi"/>
          <w:sz w:val="28"/>
          <w:szCs w:val="28"/>
        </w:rPr>
        <w:t>tır</w:t>
      </w:r>
      <w:r w:rsidR="00093982" w:rsidRPr="00E56617">
        <w:rPr>
          <w:rFonts w:asciiTheme="majorBidi" w:hAnsiTheme="majorBidi" w:cstheme="majorBidi"/>
          <w:sz w:val="28"/>
          <w:szCs w:val="28"/>
        </w:rPr>
        <w:t xml:space="preserve">. </w:t>
      </w:r>
      <w:r w:rsidR="000A462A" w:rsidRPr="00E56617">
        <w:rPr>
          <w:rFonts w:asciiTheme="majorBidi" w:hAnsiTheme="majorBidi" w:cstheme="majorBidi"/>
          <w:sz w:val="28"/>
          <w:szCs w:val="28"/>
        </w:rPr>
        <w:t>Ve kim, kimin için çalışmışsa, ücretin</w:t>
      </w:r>
      <w:r w:rsidR="001F7FA6" w:rsidRPr="00E56617">
        <w:rPr>
          <w:rFonts w:asciiTheme="majorBidi" w:hAnsiTheme="majorBidi" w:cstheme="majorBidi"/>
          <w:sz w:val="28"/>
          <w:szCs w:val="28"/>
        </w:rPr>
        <w:t>i</w:t>
      </w:r>
      <w:r w:rsidR="000A462A" w:rsidRPr="00E56617">
        <w:rPr>
          <w:rFonts w:asciiTheme="majorBidi" w:hAnsiTheme="majorBidi" w:cstheme="majorBidi"/>
          <w:sz w:val="28"/>
          <w:szCs w:val="28"/>
        </w:rPr>
        <w:t xml:space="preserve"> </w:t>
      </w:r>
      <w:r w:rsidR="002761E8" w:rsidRPr="00E56617">
        <w:rPr>
          <w:rFonts w:asciiTheme="majorBidi" w:hAnsiTheme="majorBidi" w:cstheme="majorBidi"/>
          <w:sz w:val="28"/>
          <w:szCs w:val="28"/>
        </w:rPr>
        <w:t xml:space="preserve">de </w:t>
      </w:r>
      <w:r w:rsidR="000A462A" w:rsidRPr="00E56617">
        <w:rPr>
          <w:rFonts w:asciiTheme="majorBidi" w:hAnsiTheme="majorBidi" w:cstheme="majorBidi"/>
          <w:sz w:val="28"/>
          <w:szCs w:val="28"/>
        </w:rPr>
        <w:t xml:space="preserve">ondan bekleyecektir. </w:t>
      </w:r>
      <w:r w:rsidR="00093982" w:rsidRPr="00E56617">
        <w:rPr>
          <w:rFonts w:asciiTheme="majorBidi" w:hAnsiTheme="majorBidi" w:cstheme="majorBidi"/>
          <w:sz w:val="28"/>
          <w:szCs w:val="28"/>
        </w:rPr>
        <w:t>Allah’ın rahmetin</w:t>
      </w:r>
      <w:r w:rsidR="000A462A" w:rsidRPr="00E56617">
        <w:rPr>
          <w:rFonts w:asciiTheme="majorBidi" w:hAnsiTheme="majorBidi" w:cstheme="majorBidi"/>
          <w:sz w:val="28"/>
          <w:szCs w:val="28"/>
        </w:rPr>
        <w:t>e</w:t>
      </w:r>
      <w:r w:rsidR="00093982" w:rsidRPr="00E56617">
        <w:rPr>
          <w:rFonts w:asciiTheme="majorBidi" w:hAnsiTheme="majorBidi" w:cstheme="majorBidi"/>
          <w:sz w:val="28"/>
          <w:szCs w:val="28"/>
        </w:rPr>
        <w:t xml:space="preserve"> nasıl erişileceği “</w:t>
      </w:r>
      <w:r w:rsidR="00EC59B7">
        <w:rPr>
          <w:rFonts w:asciiTheme="majorBidi" w:hAnsiTheme="majorBidi" w:cstheme="majorBidi"/>
          <w:b/>
          <w:bCs/>
          <w:i/>
          <w:iCs/>
          <w:sz w:val="28"/>
          <w:szCs w:val="28"/>
        </w:rPr>
        <w:t>D</w:t>
      </w:r>
      <w:r w:rsidR="00093982" w:rsidRPr="00E56617">
        <w:rPr>
          <w:rFonts w:asciiTheme="majorBidi" w:hAnsiTheme="majorBidi" w:cstheme="majorBidi"/>
          <w:b/>
          <w:bCs/>
          <w:i/>
          <w:iCs/>
          <w:sz w:val="28"/>
          <w:szCs w:val="28"/>
        </w:rPr>
        <w:t>in</w:t>
      </w:r>
      <w:r w:rsidR="00093982" w:rsidRPr="00E56617">
        <w:rPr>
          <w:rFonts w:asciiTheme="majorBidi" w:hAnsiTheme="majorBidi" w:cstheme="majorBidi"/>
          <w:sz w:val="28"/>
          <w:szCs w:val="28"/>
        </w:rPr>
        <w:t>”de baştan sona anlatılmış,</w:t>
      </w:r>
      <w:r w:rsidR="000A462A" w:rsidRPr="00E56617">
        <w:rPr>
          <w:rFonts w:asciiTheme="majorBidi" w:hAnsiTheme="majorBidi" w:cstheme="majorBidi"/>
          <w:sz w:val="28"/>
          <w:szCs w:val="28"/>
        </w:rPr>
        <w:t xml:space="preserve"> bu konuda tüm insanlık</w:t>
      </w:r>
      <w:r w:rsidR="00093982" w:rsidRPr="00E56617">
        <w:rPr>
          <w:rFonts w:asciiTheme="majorBidi" w:hAnsiTheme="majorBidi" w:cstheme="majorBidi"/>
          <w:sz w:val="28"/>
          <w:szCs w:val="28"/>
        </w:rPr>
        <w:t xml:space="preserve"> irşad edilmiş</w:t>
      </w:r>
      <w:r w:rsidR="000A462A" w:rsidRPr="00E56617">
        <w:rPr>
          <w:rFonts w:asciiTheme="majorBidi" w:hAnsiTheme="majorBidi" w:cstheme="majorBidi"/>
          <w:sz w:val="28"/>
          <w:szCs w:val="28"/>
        </w:rPr>
        <w:t>tir. Hz. Kur’an’ın indirilişinin ve Hz. Peygamber (s.a.v.</w:t>
      </w:r>
      <w:r w:rsidR="00204168" w:rsidRPr="00E56617">
        <w:rPr>
          <w:rFonts w:asciiTheme="majorBidi" w:hAnsiTheme="majorBidi" w:cstheme="majorBidi"/>
          <w:sz w:val="28"/>
          <w:szCs w:val="28"/>
        </w:rPr>
        <w:t>)</w:t>
      </w:r>
      <w:r w:rsidR="000A462A" w:rsidRPr="00E56617">
        <w:rPr>
          <w:rFonts w:asciiTheme="majorBidi" w:hAnsiTheme="majorBidi" w:cstheme="majorBidi"/>
          <w:sz w:val="28"/>
          <w:szCs w:val="28"/>
        </w:rPr>
        <w:t>’in gönderiliş sebebi de insanlığın</w:t>
      </w:r>
      <w:r w:rsidR="001F7FA6" w:rsidRPr="00E56617">
        <w:rPr>
          <w:rFonts w:asciiTheme="majorBidi" w:hAnsiTheme="majorBidi" w:cstheme="majorBidi"/>
          <w:sz w:val="28"/>
          <w:szCs w:val="28"/>
        </w:rPr>
        <w:t>,</w:t>
      </w:r>
      <w:r w:rsidR="000A462A" w:rsidRPr="00E56617">
        <w:rPr>
          <w:rFonts w:asciiTheme="majorBidi" w:hAnsiTheme="majorBidi" w:cstheme="majorBidi"/>
          <w:sz w:val="28"/>
          <w:szCs w:val="28"/>
        </w:rPr>
        <w:t xml:space="preserve"> </w:t>
      </w:r>
      <w:r w:rsidR="009B45E2">
        <w:rPr>
          <w:rFonts w:asciiTheme="majorBidi" w:hAnsiTheme="majorBidi" w:cstheme="majorBidi"/>
          <w:sz w:val="28"/>
          <w:szCs w:val="28"/>
        </w:rPr>
        <w:t xml:space="preserve">Allah’ın </w:t>
      </w:r>
      <w:r w:rsidR="000A462A" w:rsidRPr="00E56617">
        <w:rPr>
          <w:rFonts w:asciiTheme="majorBidi" w:hAnsiTheme="majorBidi" w:cstheme="majorBidi"/>
          <w:sz w:val="28"/>
          <w:szCs w:val="28"/>
        </w:rPr>
        <w:t>rahmet</w:t>
      </w:r>
      <w:r w:rsidR="009B45E2">
        <w:rPr>
          <w:rFonts w:asciiTheme="majorBidi" w:hAnsiTheme="majorBidi" w:cstheme="majorBidi"/>
          <w:sz w:val="28"/>
          <w:szCs w:val="28"/>
        </w:rPr>
        <w:t>in</w:t>
      </w:r>
      <w:r w:rsidR="000A462A" w:rsidRPr="00E56617">
        <w:rPr>
          <w:rFonts w:asciiTheme="majorBidi" w:hAnsiTheme="majorBidi" w:cstheme="majorBidi"/>
          <w:sz w:val="28"/>
          <w:szCs w:val="28"/>
        </w:rPr>
        <w:t>e nail olmasıdır</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5"/>
      </w:r>
      <w:r w:rsidR="00245A36" w:rsidRPr="00E56617">
        <w:rPr>
          <w:rFonts w:asciiTheme="majorBidi" w:hAnsiTheme="majorBidi" w:cstheme="majorBidi"/>
          <w:sz w:val="28"/>
          <w:szCs w:val="28"/>
        </w:rPr>
        <w:t xml:space="preserve"> </w:t>
      </w:r>
      <w:r w:rsidR="001F7FA6" w:rsidRPr="00E56617">
        <w:rPr>
          <w:rFonts w:asciiTheme="majorBidi" w:hAnsiTheme="majorBidi" w:cstheme="majorBidi"/>
          <w:sz w:val="28"/>
          <w:szCs w:val="28"/>
        </w:rPr>
        <w:t>İnsan kendi irade ve aklıyla bunu benimsememişse,</w:t>
      </w:r>
      <w:r w:rsidR="00520180">
        <w:rPr>
          <w:rStyle w:val="DipnotBavurusu"/>
          <w:rFonts w:asciiTheme="majorBidi" w:hAnsiTheme="majorBidi" w:cstheme="majorBidi"/>
          <w:sz w:val="28"/>
          <w:szCs w:val="28"/>
        </w:rPr>
        <w:footnoteReference w:id="36"/>
      </w:r>
      <w:r w:rsidR="001F7FA6" w:rsidRPr="00E56617">
        <w:rPr>
          <w:rFonts w:asciiTheme="majorBidi" w:hAnsiTheme="majorBidi" w:cstheme="majorBidi"/>
          <w:sz w:val="28"/>
          <w:szCs w:val="28"/>
        </w:rPr>
        <w:t xml:space="preserve"> </w:t>
      </w:r>
      <w:r w:rsidR="009B45E2">
        <w:rPr>
          <w:rFonts w:asciiTheme="majorBidi" w:hAnsiTheme="majorBidi" w:cstheme="majorBidi"/>
          <w:sz w:val="28"/>
          <w:szCs w:val="28"/>
        </w:rPr>
        <w:t xml:space="preserve">bu yolu seçmemişse, ne yazık ki </w:t>
      </w:r>
      <w:r w:rsidR="001F7FA6" w:rsidRPr="00E56617">
        <w:rPr>
          <w:rFonts w:asciiTheme="majorBidi" w:hAnsiTheme="majorBidi" w:cstheme="majorBidi"/>
          <w:sz w:val="28"/>
          <w:szCs w:val="28"/>
        </w:rPr>
        <w:t>buna başkasının</w:t>
      </w:r>
      <w:r w:rsidR="009B45E2">
        <w:rPr>
          <w:rFonts w:asciiTheme="majorBidi" w:hAnsiTheme="majorBidi" w:cstheme="majorBidi"/>
          <w:sz w:val="28"/>
          <w:szCs w:val="28"/>
        </w:rPr>
        <w:t xml:space="preserve">, irşattan başka </w:t>
      </w:r>
      <w:r w:rsidR="001F7FA6" w:rsidRPr="00E56617">
        <w:rPr>
          <w:rFonts w:asciiTheme="majorBidi" w:hAnsiTheme="majorBidi" w:cstheme="majorBidi"/>
          <w:sz w:val="28"/>
          <w:szCs w:val="28"/>
        </w:rPr>
        <w:t>yapacağı bir şey yoktur.</w:t>
      </w:r>
    </w:p>
    <w:p w14:paraId="29FF0253" w14:textId="3708FB0A" w:rsidR="00412B44" w:rsidRPr="00E56617" w:rsidRDefault="00412B44" w:rsidP="007B3CBB">
      <w:pPr>
        <w:spacing w:after="0"/>
        <w:ind w:firstLine="851"/>
        <w:jc w:val="both"/>
        <w:rPr>
          <w:rFonts w:asciiTheme="majorBidi" w:hAnsiTheme="majorBidi" w:cstheme="majorBidi"/>
          <w:sz w:val="28"/>
          <w:szCs w:val="28"/>
        </w:rPr>
      </w:pPr>
    </w:p>
    <w:p w14:paraId="328E6127" w14:textId="4703A412" w:rsidR="00D662E0" w:rsidRPr="00E56617" w:rsidRDefault="001F7FA6"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Zira, </w:t>
      </w:r>
      <w:r w:rsidR="00412B44" w:rsidRPr="00E56617">
        <w:rPr>
          <w:rFonts w:asciiTheme="majorBidi" w:hAnsiTheme="majorBidi" w:cstheme="majorBidi"/>
          <w:sz w:val="28"/>
          <w:szCs w:val="28"/>
        </w:rPr>
        <w:t>Allah Teala Kur’an-ı Kerim’de, “</w:t>
      </w:r>
      <w:r w:rsidR="00D662E0" w:rsidRPr="00E56617">
        <w:rPr>
          <w:rFonts w:asciiTheme="majorBidi" w:hAnsiTheme="majorBidi" w:cstheme="majorBidi"/>
          <w:b/>
          <w:bCs/>
          <w:i/>
          <w:iCs/>
          <w:sz w:val="28"/>
          <w:szCs w:val="28"/>
        </w:rPr>
        <w:t>Artık, A</w:t>
      </w:r>
      <w:r w:rsidR="00412B44" w:rsidRPr="00E56617">
        <w:rPr>
          <w:rFonts w:asciiTheme="majorBidi" w:hAnsiTheme="majorBidi" w:cstheme="majorBidi"/>
          <w:b/>
          <w:bCs/>
          <w:i/>
          <w:iCs/>
          <w:sz w:val="28"/>
          <w:szCs w:val="28"/>
        </w:rPr>
        <w:t>llah’ın laneti kafirlerin üzerine</w:t>
      </w:r>
      <w:r w:rsidR="00D662E0" w:rsidRPr="00E56617">
        <w:rPr>
          <w:rFonts w:asciiTheme="majorBidi" w:hAnsiTheme="majorBidi" w:cstheme="majorBidi"/>
          <w:b/>
          <w:bCs/>
          <w:i/>
          <w:iCs/>
          <w:sz w:val="28"/>
          <w:szCs w:val="28"/>
        </w:rPr>
        <w:t xml:space="preserve"> olsun</w:t>
      </w:r>
      <w:r w:rsidR="00412B44" w:rsidRPr="00E56617">
        <w:rPr>
          <w:rFonts w:asciiTheme="majorBidi" w:hAnsiTheme="majorBidi" w:cstheme="majorBidi"/>
          <w:sz w:val="28"/>
          <w:szCs w:val="28"/>
        </w:rPr>
        <w:t>”</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7"/>
      </w:r>
      <w:r w:rsidR="00412B44" w:rsidRPr="00E56617">
        <w:rPr>
          <w:rFonts w:asciiTheme="majorBidi" w:hAnsiTheme="majorBidi" w:cstheme="majorBidi"/>
          <w:sz w:val="28"/>
          <w:szCs w:val="28"/>
        </w:rPr>
        <w:t xml:space="preserve"> “</w:t>
      </w:r>
      <w:r w:rsidR="00911070" w:rsidRPr="00E56617">
        <w:rPr>
          <w:rFonts w:asciiTheme="majorBidi" w:hAnsiTheme="majorBidi" w:cstheme="majorBidi"/>
          <w:b/>
          <w:bCs/>
          <w:i/>
          <w:iCs/>
          <w:sz w:val="28"/>
          <w:szCs w:val="28"/>
        </w:rPr>
        <w:t>İyi bilin ki,</w:t>
      </w:r>
      <w:r w:rsidR="00911070" w:rsidRPr="00E56617">
        <w:rPr>
          <w:rFonts w:asciiTheme="majorBidi" w:hAnsiTheme="majorBidi" w:cstheme="majorBidi"/>
          <w:sz w:val="28"/>
          <w:szCs w:val="28"/>
        </w:rPr>
        <w:t xml:space="preserve"> </w:t>
      </w:r>
      <w:r w:rsidR="00412B44" w:rsidRPr="00E56617">
        <w:rPr>
          <w:rFonts w:asciiTheme="majorBidi" w:hAnsiTheme="majorBidi" w:cstheme="majorBidi"/>
          <w:b/>
          <w:bCs/>
          <w:i/>
          <w:iCs/>
          <w:sz w:val="28"/>
          <w:szCs w:val="28"/>
        </w:rPr>
        <w:t>Allah’ın laneti zalimlerin üzerine</w:t>
      </w:r>
      <w:r w:rsidR="00D662E0" w:rsidRPr="00E56617">
        <w:rPr>
          <w:rFonts w:asciiTheme="majorBidi" w:hAnsiTheme="majorBidi" w:cstheme="majorBidi"/>
          <w:b/>
          <w:bCs/>
          <w:i/>
          <w:iCs/>
          <w:sz w:val="28"/>
          <w:szCs w:val="28"/>
        </w:rPr>
        <w:t>dir</w:t>
      </w:r>
      <w:r w:rsidR="00412B44" w:rsidRPr="00E56617">
        <w:rPr>
          <w:rFonts w:asciiTheme="majorBidi" w:hAnsiTheme="majorBidi" w:cstheme="majorBidi"/>
          <w:sz w:val="28"/>
          <w:szCs w:val="28"/>
        </w:rPr>
        <w:t>”</w:t>
      </w:r>
      <w:r w:rsidR="00524058">
        <w:rPr>
          <w:rFonts w:asciiTheme="majorBidi" w:hAnsiTheme="majorBidi" w:cstheme="majorBidi"/>
          <w:sz w:val="28"/>
          <w:szCs w:val="28"/>
        </w:rPr>
        <w:t>;</w:t>
      </w:r>
      <w:r w:rsidR="00524058">
        <w:rPr>
          <w:rStyle w:val="DipnotBavurusu"/>
          <w:rFonts w:asciiTheme="majorBidi" w:hAnsiTheme="majorBidi" w:cstheme="majorBidi"/>
          <w:sz w:val="28"/>
          <w:szCs w:val="28"/>
        </w:rPr>
        <w:footnoteReference w:id="38"/>
      </w:r>
      <w:r w:rsidR="00412B44" w:rsidRPr="00E56617">
        <w:rPr>
          <w:rFonts w:asciiTheme="majorBidi" w:hAnsiTheme="majorBidi" w:cstheme="majorBidi"/>
          <w:sz w:val="28"/>
          <w:szCs w:val="28"/>
        </w:rPr>
        <w:t xml:space="preserve"> </w:t>
      </w:r>
      <w:r w:rsidR="00524058">
        <w:rPr>
          <w:rFonts w:asciiTheme="majorBidi" w:hAnsiTheme="majorBidi" w:cstheme="majorBidi"/>
          <w:sz w:val="28"/>
          <w:szCs w:val="28"/>
        </w:rPr>
        <w:t>“</w:t>
      </w:r>
      <w:r w:rsidR="00D662E0" w:rsidRPr="00E56617">
        <w:rPr>
          <w:rFonts w:asciiTheme="majorBidi" w:hAnsiTheme="majorBidi" w:cstheme="majorBidi"/>
          <w:b/>
          <w:bCs/>
          <w:i/>
          <w:iCs/>
          <w:sz w:val="28"/>
          <w:szCs w:val="28"/>
        </w:rPr>
        <w:t>Geliniz</w:t>
      </w:r>
      <w:r w:rsidR="00D662E0" w:rsidRPr="00E56617">
        <w:rPr>
          <w:rFonts w:asciiTheme="majorBidi" w:hAnsiTheme="majorBidi" w:cstheme="majorBidi"/>
          <w:sz w:val="28"/>
          <w:szCs w:val="28"/>
        </w:rPr>
        <w:t xml:space="preserve">, </w:t>
      </w:r>
      <w:r w:rsidR="00597397" w:rsidRPr="00E56617">
        <w:rPr>
          <w:rFonts w:asciiTheme="majorBidi" w:hAnsiTheme="majorBidi" w:cstheme="majorBidi"/>
          <w:sz w:val="28"/>
          <w:szCs w:val="28"/>
        </w:rPr>
        <w:t xml:space="preserve">… </w:t>
      </w:r>
      <w:r w:rsidR="00093982" w:rsidRPr="00E56617">
        <w:rPr>
          <w:rFonts w:asciiTheme="majorBidi" w:hAnsiTheme="majorBidi" w:cstheme="majorBidi"/>
          <w:b/>
          <w:bCs/>
          <w:i/>
          <w:iCs/>
          <w:sz w:val="28"/>
          <w:szCs w:val="28"/>
        </w:rPr>
        <w:t>Allah’ın laneti inkarcıların üzerine olsun</w:t>
      </w:r>
      <w:r w:rsidR="00597397" w:rsidRPr="00E56617">
        <w:rPr>
          <w:rFonts w:asciiTheme="majorBidi" w:hAnsiTheme="majorBidi" w:cstheme="majorBidi"/>
          <w:b/>
          <w:bCs/>
          <w:i/>
          <w:iCs/>
          <w:sz w:val="28"/>
          <w:szCs w:val="28"/>
        </w:rPr>
        <w:t>, dileyelim</w:t>
      </w:r>
      <w:r w:rsidR="00093982" w:rsidRPr="00E56617">
        <w:rPr>
          <w:rFonts w:asciiTheme="majorBidi" w:hAnsiTheme="majorBidi" w:cstheme="majorBidi"/>
          <w:b/>
          <w:bCs/>
          <w:i/>
          <w:iCs/>
          <w:sz w:val="28"/>
          <w:szCs w:val="28"/>
        </w:rPr>
        <w:t>!</w:t>
      </w:r>
      <w:r w:rsidR="00093982" w:rsidRPr="00E56617">
        <w:rPr>
          <w:rFonts w:asciiTheme="majorBidi" w:hAnsiTheme="majorBidi" w:cstheme="majorBidi"/>
          <w:b/>
          <w:bCs/>
          <w:sz w:val="28"/>
          <w:szCs w:val="28"/>
        </w:rPr>
        <w:t>”</w:t>
      </w:r>
      <w:r w:rsidR="00390D91">
        <w:rPr>
          <w:rStyle w:val="DipnotBavurusu"/>
          <w:rFonts w:asciiTheme="majorBidi" w:hAnsiTheme="majorBidi" w:cstheme="majorBidi"/>
          <w:b/>
          <w:bCs/>
          <w:sz w:val="28"/>
          <w:szCs w:val="28"/>
        </w:rPr>
        <w:footnoteReference w:id="39"/>
      </w:r>
      <w:r w:rsidR="00093982" w:rsidRPr="00E56617">
        <w:rPr>
          <w:rFonts w:asciiTheme="majorBidi" w:hAnsiTheme="majorBidi" w:cstheme="majorBidi"/>
          <w:sz w:val="28"/>
          <w:szCs w:val="28"/>
        </w:rPr>
        <w:t xml:space="preserve"> </w:t>
      </w:r>
      <w:r w:rsidR="00597397" w:rsidRPr="00E56617">
        <w:rPr>
          <w:rFonts w:asciiTheme="majorBidi" w:hAnsiTheme="majorBidi" w:cstheme="majorBidi"/>
          <w:sz w:val="28"/>
          <w:szCs w:val="28"/>
        </w:rPr>
        <w:t xml:space="preserve">mealindeki ayetlerle, </w:t>
      </w:r>
      <w:r w:rsidR="00911070" w:rsidRPr="00E56617">
        <w:rPr>
          <w:rFonts w:asciiTheme="majorBidi" w:hAnsiTheme="majorBidi" w:cstheme="majorBidi"/>
          <w:sz w:val="28"/>
          <w:szCs w:val="28"/>
        </w:rPr>
        <w:t>ayetlerini kabul etmeyenler</w:t>
      </w:r>
      <w:r w:rsidR="00AE4644" w:rsidRPr="00E56617">
        <w:rPr>
          <w:rFonts w:asciiTheme="majorBidi" w:hAnsiTheme="majorBidi" w:cstheme="majorBidi"/>
          <w:sz w:val="28"/>
          <w:szCs w:val="28"/>
        </w:rPr>
        <w:t>i</w:t>
      </w:r>
      <w:r w:rsidR="00911070" w:rsidRPr="00E56617">
        <w:rPr>
          <w:rFonts w:asciiTheme="majorBidi" w:hAnsiTheme="majorBidi" w:cstheme="majorBidi"/>
          <w:sz w:val="28"/>
          <w:szCs w:val="28"/>
        </w:rPr>
        <w:t xml:space="preserve"> lanet</w:t>
      </w:r>
      <w:r w:rsidR="00D662E0" w:rsidRPr="00E56617">
        <w:rPr>
          <w:rFonts w:asciiTheme="majorBidi" w:hAnsiTheme="majorBidi" w:cstheme="majorBidi"/>
          <w:sz w:val="28"/>
          <w:szCs w:val="28"/>
        </w:rPr>
        <w:t>e layık görürken</w:t>
      </w:r>
      <w:r w:rsidR="00093982" w:rsidRPr="00E56617">
        <w:rPr>
          <w:rFonts w:asciiTheme="majorBidi" w:hAnsiTheme="majorBidi" w:cstheme="majorBidi"/>
          <w:sz w:val="28"/>
          <w:szCs w:val="28"/>
        </w:rPr>
        <w:t>, siz hangi rahmetten söz edersiniz</w:t>
      </w:r>
      <w:r w:rsidRPr="00E56617">
        <w:rPr>
          <w:rFonts w:asciiTheme="majorBidi" w:hAnsiTheme="majorBidi" w:cstheme="majorBidi"/>
          <w:sz w:val="28"/>
          <w:szCs w:val="28"/>
        </w:rPr>
        <w:t xml:space="preserve"> ki</w:t>
      </w:r>
      <w:r w:rsidR="00093982" w:rsidRPr="00E56617">
        <w:rPr>
          <w:rFonts w:asciiTheme="majorBidi" w:hAnsiTheme="majorBidi" w:cstheme="majorBidi"/>
          <w:sz w:val="28"/>
          <w:szCs w:val="28"/>
        </w:rPr>
        <w:t xml:space="preserve">? </w:t>
      </w:r>
    </w:p>
    <w:p w14:paraId="5C8D8BF8" w14:textId="3D3F84F5" w:rsidR="00DF67DE" w:rsidRPr="00E56617" w:rsidRDefault="00DF67DE" w:rsidP="007B3CBB">
      <w:pPr>
        <w:spacing w:after="0"/>
        <w:ind w:firstLine="851"/>
        <w:jc w:val="both"/>
        <w:rPr>
          <w:rFonts w:asciiTheme="majorBidi" w:hAnsiTheme="majorBidi" w:cstheme="majorBidi"/>
          <w:sz w:val="28"/>
          <w:szCs w:val="28"/>
        </w:rPr>
      </w:pPr>
    </w:p>
    <w:p w14:paraId="6E937866" w14:textId="3C128861" w:rsidR="00412B44" w:rsidRPr="00E56617" w:rsidRDefault="00093982"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lastRenderedPageBreak/>
        <w:t>Allah’ın yolundan başka yerlere hizmet edenler, her fırsatta masum görüntü altında onun dinini tahrif etmeye çırpınanlar, umdukları mükâfatı</w:t>
      </w:r>
      <w:r w:rsidR="001F7FA6" w:rsidRPr="00E56617">
        <w:rPr>
          <w:rFonts w:asciiTheme="majorBidi" w:hAnsiTheme="majorBidi" w:cstheme="majorBidi"/>
          <w:sz w:val="28"/>
          <w:szCs w:val="28"/>
        </w:rPr>
        <w:t xml:space="preserve">, ancak </w:t>
      </w:r>
      <w:r w:rsidRPr="00E56617">
        <w:rPr>
          <w:rFonts w:asciiTheme="majorBidi" w:hAnsiTheme="majorBidi" w:cstheme="majorBidi"/>
          <w:sz w:val="28"/>
          <w:szCs w:val="28"/>
        </w:rPr>
        <w:t>çalıştıkları kapıdan bekle</w:t>
      </w:r>
      <w:r w:rsidR="001F7FA6" w:rsidRPr="00E56617">
        <w:rPr>
          <w:rFonts w:asciiTheme="majorBidi" w:hAnsiTheme="majorBidi" w:cstheme="majorBidi"/>
          <w:sz w:val="28"/>
          <w:szCs w:val="28"/>
        </w:rPr>
        <w:t>yebilirler</w:t>
      </w:r>
      <w:r w:rsidRPr="00E56617">
        <w:rPr>
          <w:rFonts w:asciiTheme="majorBidi" w:hAnsiTheme="majorBidi" w:cstheme="majorBidi"/>
          <w:sz w:val="28"/>
          <w:szCs w:val="28"/>
        </w:rPr>
        <w:t xml:space="preserve">! İslamiyet’in </w:t>
      </w:r>
      <w:r w:rsidR="001F7FA6" w:rsidRPr="00E56617">
        <w:rPr>
          <w:rFonts w:asciiTheme="majorBidi" w:hAnsiTheme="majorBidi" w:cstheme="majorBidi"/>
          <w:sz w:val="28"/>
          <w:szCs w:val="28"/>
        </w:rPr>
        <w:t xml:space="preserve">özel </w:t>
      </w:r>
      <w:r w:rsidRPr="00E56617">
        <w:rPr>
          <w:rFonts w:asciiTheme="majorBidi" w:hAnsiTheme="majorBidi" w:cstheme="majorBidi"/>
          <w:sz w:val="28"/>
          <w:szCs w:val="28"/>
        </w:rPr>
        <w:t>kavram</w:t>
      </w:r>
      <w:r w:rsidR="001F7FA6" w:rsidRPr="00E56617">
        <w:rPr>
          <w:rFonts w:asciiTheme="majorBidi" w:hAnsiTheme="majorBidi" w:cstheme="majorBidi"/>
          <w:sz w:val="28"/>
          <w:szCs w:val="28"/>
        </w:rPr>
        <w:t xml:space="preserve">larından biri </w:t>
      </w:r>
      <w:r w:rsidRPr="00E56617">
        <w:rPr>
          <w:rFonts w:asciiTheme="majorBidi" w:hAnsiTheme="majorBidi" w:cstheme="majorBidi"/>
          <w:sz w:val="28"/>
          <w:szCs w:val="28"/>
        </w:rPr>
        <w:t xml:space="preserve">olan ve </w:t>
      </w:r>
      <w:r w:rsidR="001F7FA6" w:rsidRPr="00E56617">
        <w:rPr>
          <w:rFonts w:asciiTheme="majorBidi" w:hAnsiTheme="majorBidi" w:cstheme="majorBidi"/>
          <w:sz w:val="28"/>
          <w:szCs w:val="28"/>
        </w:rPr>
        <w:t>“</w:t>
      </w:r>
      <w:r w:rsidRPr="00E56617">
        <w:rPr>
          <w:rFonts w:asciiTheme="majorBidi" w:hAnsiTheme="majorBidi" w:cstheme="majorBidi"/>
          <w:b/>
          <w:bCs/>
          <w:i/>
          <w:iCs/>
          <w:sz w:val="28"/>
          <w:szCs w:val="28"/>
        </w:rPr>
        <w:t>Allah’</w:t>
      </w:r>
      <w:r w:rsidR="001F7FA6" w:rsidRPr="00E56617">
        <w:rPr>
          <w:rFonts w:asciiTheme="majorBidi" w:hAnsiTheme="majorBidi" w:cstheme="majorBidi"/>
          <w:b/>
          <w:bCs/>
          <w:i/>
          <w:iCs/>
          <w:sz w:val="28"/>
          <w:szCs w:val="28"/>
        </w:rPr>
        <w:t xml:space="preserve">ın </w:t>
      </w:r>
      <w:r w:rsidRPr="00E56617">
        <w:rPr>
          <w:rFonts w:asciiTheme="majorBidi" w:hAnsiTheme="majorBidi" w:cstheme="majorBidi"/>
          <w:b/>
          <w:bCs/>
          <w:i/>
          <w:iCs/>
          <w:sz w:val="28"/>
          <w:szCs w:val="28"/>
        </w:rPr>
        <w:t>rahmet</w:t>
      </w:r>
      <w:r w:rsidR="001F7FA6" w:rsidRPr="00E56617">
        <w:rPr>
          <w:rFonts w:asciiTheme="majorBidi" w:hAnsiTheme="majorBidi" w:cstheme="majorBidi"/>
          <w:b/>
          <w:bCs/>
          <w:i/>
          <w:iCs/>
          <w:sz w:val="28"/>
          <w:szCs w:val="28"/>
        </w:rPr>
        <w:t>i</w:t>
      </w:r>
      <w:r w:rsidRPr="00E56617">
        <w:rPr>
          <w:rFonts w:asciiTheme="majorBidi" w:hAnsiTheme="majorBidi" w:cstheme="majorBidi"/>
          <w:sz w:val="28"/>
          <w:szCs w:val="28"/>
        </w:rPr>
        <w:t>” kavramını da lütfen kirletmeyin</w:t>
      </w:r>
      <w:r w:rsidR="001F7FA6" w:rsidRPr="00E56617">
        <w:rPr>
          <w:rFonts w:asciiTheme="majorBidi" w:hAnsiTheme="majorBidi" w:cstheme="majorBidi"/>
          <w:sz w:val="28"/>
          <w:szCs w:val="28"/>
        </w:rPr>
        <w:t>iz!</w:t>
      </w:r>
      <w:r w:rsidRPr="00E56617">
        <w:rPr>
          <w:rFonts w:asciiTheme="majorBidi" w:hAnsiTheme="majorBidi" w:cstheme="majorBidi"/>
          <w:sz w:val="28"/>
          <w:szCs w:val="28"/>
        </w:rPr>
        <w:t xml:space="preserve"> </w:t>
      </w:r>
      <w:r w:rsidR="001F7FA6" w:rsidRPr="00E56617">
        <w:rPr>
          <w:rFonts w:asciiTheme="majorBidi" w:hAnsiTheme="majorBidi" w:cstheme="majorBidi"/>
          <w:sz w:val="28"/>
          <w:szCs w:val="28"/>
        </w:rPr>
        <w:t>K</w:t>
      </w:r>
      <w:r w:rsidRPr="00E56617">
        <w:rPr>
          <w:rFonts w:asciiTheme="majorBidi" w:hAnsiTheme="majorBidi" w:cstheme="majorBidi"/>
          <w:sz w:val="28"/>
          <w:szCs w:val="28"/>
        </w:rPr>
        <w:t>endinize yeni bir kavram bulun ve o kavramla çalıştığınız yerlerden mükafatınızı isteyin! Sizin rahmet edilmesini istedikleriniz de kimlere çalış</w:t>
      </w:r>
      <w:r w:rsidR="001F7FA6" w:rsidRPr="00E56617">
        <w:rPr>
          <w:rFonts w:asciiTheme="majorBidi" w:hAnsiTheme="majorBidi" w:cstheme="majorBidi"/>
          <w:sz w:val="28"/>
          <w:szCs w:val="28"/>
        </w:rPr>
        <w:t>mış</w:t>
      </w:r>
      <w:r w:rsidRPr="00E56617">
        <w:rPr>
          <w:rFonts w:asciiTheme="majorBidi" w:hAnsiTheme="majorBidi" w:cstheme="majorBidi"/>
          <w:sz w:val="28"/>
          <w:szCs w:val="28"/>
        </w:rPr>
        <w:t>larsa, o</w:t>
      </w:r>
      <w:r w:rsidR="001F7FA6" w:rsidRPr="00E56617">
        <w:rPr>
          <w:rFonts w:asciiTheme="majorBidi" w:hAnsiTheme="majorBidi" w:cstheme="majorBidi"/>
          <w:sz w:val="28"/>
          <w:szCs w:val="28"/>
        </w:rPr>
        <w:t>nlardan</w:t>
      </w:r>
      <w:r w:rsidRPr="00E56617">
        <w:rPr>
          <w:rFonts w:asciiTheme="majorBidi" w:hAnsiTheme="majorBidi" w:cstheme="majorBidi"/>
          <w:sz w:val="28"/>
          <w:szCs w:val="28"/>
        </w:rPr>
        <w:t xml:space="preserve"> karşılık</w:t>
      </w:r>
      <w:r w:rsidR="001F7FA6" w:rsidRPr="00E56617">
        <w:rPr>
          <w:rFonts w:asciiTheme="majorBidi" w:hAnsiTheme="majorBidi" w:cstheme="majorBidi"/>
          <w:sz w:val="28"/>
          <w:szCs w:val="28"/>
        </w:rPr>
        <w:t xml:space="preserve">larını </w:t>
      </w:r>
      <w:r w:rsidRPr="00E56617">
        <w:rPr>
          <w:rFonts w:asciiTheme="majorBidi" w:hAnsiTheme="majorBidi" w:cstheme="majorBidi"/>
          <w:sz w:val="28"/>
          <w:szCs w:val="28"/>
        </w:rPr>
        <w:t>beklesinler!</w:t>
      </w:r>
      <w:r w:rsidR="001F7FA6" w:rsidRPr="00E56617">
        <w:rPr>
          <w:rFonts w:asciiTheme="majorBidi" w:hAnsiTheme="majorBidi" w:cstheme="majorBidi"/>
          <w:sz w:val="28"/>
          <w:szCs w:val="28"/>
        </w:rPr>
        <w:t>..</w:t>
      </w:r>
    </w:p>
    <w:p w14:paraId="2F1C23DA" w14:textId="77777777" w:rsidR="00DB3E7D" w:rsidRPr="00E56617" w:rsidRDefault="00DB3E7D" w:rsidP="007B3CBB">
      <w:pPr>
        <w:spacing w:after="0"/>
        <w:ind w:firstLine="851"/>
        <w:jc w:val="both"/>
        <w:rPr>
          <w:rFonts w:asciiTheme="majorBidi" w:hAnsiTheme="majorBidi" w:cstheme="majorBidi"/>
          <w:sz w:val="28"/>
          <w:szCs w:val="28"/>
        </w:rPr>
      </w:pPr>
    </w:p>
    <w:p w14:paraId="1A330EBD" w14:textId="19F330D5" w:rsidR="00DB3E7D" w:rsidRPr="00E56617" w:rsidRDefault="001F7FA6"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Aksi halde, s</w:t>
      </w:r>
      <w:r w:rsidR="00DB3E7D" w:rsidRPr="00E56617">
        <w:rPr>
          <w:rFonts w:asciiTheme="majorBidi" w:hAnsiTheme="majorBidi" w:cstheme="majorBidi"/>
          <w:sz w:val="28"/>
          <w:szCs w:val="28"/>
        </w:rPr>
        <w:t>izin</w:t>
      </w:r>
      <w:r w:rsidRPr="00E56617">
        <w:rPr>
          <w:rFonts w:asciiTheme="majorBidi" w:hAnsiTheme="majorBidi" w:cstheme="majorBidi"/>
          <w:sz w:val="28"/>
          <w:szCs w:val="28"/>
        </w:rPr>
        <w:t>, “</w:t>
      </w:r>
      <w:r w:rsidRPr="00E56617">
        <w:rPr>
          <w:rFonts w:asciiTheme="majorBidi" w:hAnsiTheme="majorBidi" w:cstheme="majorBidi"/>
          <w:b/>
          <w:bCs/>
          <w:i/>
          <w:iCs/>
          <w:sz w:val="28"/>
          <w:szCs w:val="28"/>
        </w:rPr>
        <w:t>Allah katında rahmeti hak etmeyenlere zorla rahmet okutturma”</w:t>
      </w:r>
      <w:r w:rsidR="00DB3E7D" w:rsidRPr="00E56617">
        <w:rPr>
          <w:rFonts w:asciiTheme="majorBidi" w:hAnsiTheme="majorBidi" w:cstheme="majorBidi"/>
          <w:b/>
          <w:bCs/>
          <w:i/>
          <w:iCs/>
          <w:sz w:val="28"/>
          <w:szCs w:val="28"/>
        </w:rPr>
        <w:t xml:space="preserve"> </w:t>
      </w:r>
      <w:r w:rsidR="00DB3E7D" w:rsidRPr="00E56617">
        <w:rPr>
          <w:rFonts w:asciiTheme="majorBidi" w:hAnsiTheme="majorBidi" w:cstheme="majorBidi"/>
          <w:sz w:val="28"/>
          <w:szCs w:val="28"/>
        </w:rPr>
        <w:t>hadsizliğiniz</w:t>
      </w:r>
      <w:r w:rsidR="004A2785" w:rsidRPr="00E56617">
        <w:rPr>
          <w:rFonts w:asciiTheme="majorBidi" w:hAnsiTheme="majorBidi" w:cstheme="majorBidi"/>
          <w:sz w:val="28"/>
          <w:szCs w:val="28"/>
        </w:rPr>
        <w:t xml:space="preserve"> ve </w:t>
      </w:r>
      <w:r w:rsidR="00F00E56">
        <w:rPr>
          <w:rFonts w:asciiTheme="majorBidi" w:hAnsiTheme="majorBidi" w:cstheme="majorBidi"/>
          <w:sz w:val="28"/>
          <w:szCs w:val="28"/>
        </w:rPr>
        <w:t xml:space="preserve">müminleri </w:t>
      </w:r>
      <w:r w:rsidR="004A2785" w:rsidRPr="00E56617">
        <w:rPr>
          <w:rFonts w:asciiTheme="majorBidi" w:hAnsiTheme="majorBidi" w:cstheme="majorBidi"/>
          <w:sz w:val="28"/>
          <w:szCs w:val="28"/>
        </w:rPr>
        <w:t>yalancı şahitliğe zorlama çabanız</w:t>
      </w:r>
      <w:r w:rsidR="00DB3E7D" w:rsidRPr="00E56617">
        <w:rPr>
          <w:rFonts w:asciiTheme="majorBidi" w:hAnsiTheme="majorBidi" w:cstheme="majorBidi"/>
          <w:sz w:val="28"/>
          <w:szCs w:val="28"/>
        </w:rPr>
        <w:t>, “</w:t>
      </w:r>
      <w:r w:rsidR="00DB3E7D" w:rsidRPr="00E56617">
        <w:rPr>
          <w:rFonts w:asciiTheme="majorBidi" w:hAnsiTheme="majorBidi" w:cstheme="majorBidi"/>
          <w:b/>
          <w:bCs/>
          <w:i/>
          <w:iCs/>
          <w:sz w:val="28"/>
          <w:szCs w:val="28"/>
        </w:rPr>
        <w:t>rahmet okuduğunuz</w:t>
      </w:r>
      <w:r w:rsidR="00D662E0" w:rsidRPr="00E56617">
        <w:rPr>
          <w:rFonts w:asciiTheme="majorBidi" w:hAnsiTheme="majorBidi" w:cstheme="majorBidi"/>
          <w:b/>
          <w:bCs/>
          <w:i/>
          <w:iCs/>
          <w:sz w:val="28"/>
          <w:szCs w:val="28"/>
        </w:rPr>
        <w:t xml:space="preserve"> ve başkalarını da rahmet okumaya zorladığınız</w:t>
      </w:r>
      <w:r w:rsidR="00DB3E7D" w:rsidRPr="00E56617">
        <w:rPr>
          <w:rFonts w:asciiTheme="majorBidi" w:hAnsiTheme="majorBidi" w:cstheme="majorBidi"/>
          <w:b/>
          <w:bCs/>
          <w:i/>
          <w:iCs/>
          <w:sz w:val="28"/>
          <w:szCs w:val="28"/>
        </w:rPr>
        <w:t>”</w:t>
      </w:r>
      <w:r w:rsidR="00DB3E7D" w:rsidRPr="00E56617">
        <w:rPr>
          <w:rFonts w:asciiTheme="majorBidi" w:hAnsiTheme="majorBidi" w:cstheme="majorBidi"/>
          <w:sz w:val="28"/>
          <w:szCs w:val="28"/>
        </w:rPr>
        <w:t xml:space="preserve"> şahıslara dahi rahmet okutturacak (!) cinsten</w:t>
      </w:r>
      <w:r w:rsidRPr="00E56617">
        <w:rPr>
          <w:rFonts w:asciiTheme="majorBidi" w:hAnsiTheme="majorBidi" w:cstheme="majorBidi"/>
          <w:sz w:val="28"/>
          <w:szCs w:val="28"/>
        </w:rPr>
        <w:t xml:space="preserve"> bir tavırdır</w:t>
      </w:r>
      <w:r w:rsidR="00DB3E7D" w:rsidRPr="00E56617">
        <w:rPr>
          <w:rFonts w:asciiTheme="majorBidi" w:hAnsiTheme="majorBidi" w:cstheme="majorBidi"/>
          <w:sz w:val="28"/>
          <w:szCs w:val="28"/>
        </w:rPr>
        <w:t>! “</w:t>
      </w:r>
      <w:r w:rsidR="00DB3E7D" w:rsidRPr="00E56617">
        <w:rPr>
          <w:rFonts w:asciiTheme="majorBidi" w:hAnsiTheme="majorBidi" w:cstheme="majorBidi"/>
          <w:i/>
          <w:iCs/>
          <w:sz w:val="28"/>
          <w:szCs w:val="28"/>
        </w:rPr>
        <w:t>Babasına rahmet okutturan evlad</w:t>
      </w:r>
      <w:r w:rsidR="00DB3E7D" w:rsidRPr="00E56617">
        <w:rPr>
          <w:rFonts w:asciiTheme="majorBidi" w:hAnsiTheme="majorBidi" w:cstheme="majorBidi"/>
          <w:sz w:val="28"/>
          <w:szCs w:val="28"/>
        </w:rPr>
        <w:t xml:space="preserve">” </w:t>
      </w:r>
      <w:r w:rsidRPr="00E56617">
        <w:rPr>
          <w:rFonts w:asciiTheme="majorBidi" w:hAnsiTheme="majorBidi" w:cstheme="majorBidi"/>
          <w:sz w:val="28"/>
          <w:szCs w:val="28"/>
        </w:rPr>
        <w:t xml:space="preserve">fıkrası </w:t>
      </w:r>
      <w:r w:rsidR="00DB3E7D" w:rsidRPr="00E56617">
        <w:rPr>
          <w:rFonts w:asciiTheme="majorBidi" w:hAnsiTheme="majorBidi" w:cstheme="majorBidi"/>
          <w:sz w:val="28"/>
          <w:szCs w:val="28"/>
        </w:rPr>
        <w:t>gibi...</w:t>
      </w:r>
    </w:p>
    <w:p w14:paraId="33C9390F" w14:textId="77777777" w:rsidR="00DB3E7D" w:rsidRPr="00E56617" w:rsidRDefault="00DB3E7D" w:rsidP="007B3CBB">
      <w:pPr>
        <w:spacing w:after="0"/>
        <w:ind w:firstLine="851"/>
        <w:jc w:val="both"/>
        <w:rPr>
          <w:rFonts w:asciiTheme="majorBidi" w:hAnsiTheme="majorBidi" w:cstheme="majorBidi"/>
          <w:sz w:val="28"/>
          <w:szCs w:val="28"/>
        </w:rPr>
      </w:pPr>
    </w:p>
    <w:p w14:paraId="1DA7F527" w14:textId="6FCDA21B" w:rsidR="00EF316C" w:rsidRPr="00E56617" w:rsidRDefault="004A2785"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Sözün özü; i</w:t>
      </w:r>
      <w:r w:rsidR="00D662E0" w:rsidRPr="00E56617">
        <w:rPr>
          <w:rFonts w:asciiTheme="majorBidi" w:hAnsiTheme="majorBidi" w:cstheme="majorBidi"/>
          <w:sz w:val="28"/>
          <w:szCs w:val="28"/>
        </w:rPr>
        <w:t xml:space="preserve">man etmek kolaydır ama, imanı muhafaza </w:t>
      </w:r>
      <w:r w:rsidR="00EF316C" w:rsidRPr="00E56617">
        <w:rPr>
          <w:rFonts w:asciiTheme="majorBidi" w:hAnsiTheme="majorBidi" w:cstheme="majorBidi"/>
          <w:sz w:val="28"/>
          <w:szCs w:val="28"/>
        </w:rPr>
        <w:t xml:space="preserve">etmek, </w:t>
      </w:r>
      <w:r w:rsidR="00D662E0" w:rsidRPr="00E56617">
        <w:rPr>
          <w:rFonts w:asciiTheme="majorBidi" w:hAnsiTheme="majorBidi" w:cstheme="majorBidi"/>
          <w:sz w:val="28"/>
          <w:szCs w:val="28"/>
        </w:rPr>
        <w:t>titizlik ve dikkat ister. O nedenle Dinimiz, her namazda Fatiha okumayı gerekli görerek</w:t>
      </w:r>
      <w:r w:rsidR="00BB2F1B">
        <w:rPr>
          <w:rFonts w:asciiTheme="majorBidi" w:hAnsiTheme="majorBidi" w:cstheme="majorBidi"/>
          <w:sz w:val="28"/>
          <w:szCs w:val="28"/>
        </w:rPr>
        <w:t>, mümin olmamıza rağmen</w:t>
      </w:r>
      <w:r w:rsidR="00D662E0" w:rsidRPr="00E56617">
        <w:rPr>
          <w:rFonts w:asciiTheme="majorBidi" w:hAnsiTheme="majorBidi" w:cstheme="majorBidi"/>
          <w:sz w:val="28"/>
          <w:szCs w:val="28"/>
        </w:rPr>
        <w:t xml:space="preserve"> bize</w:t>
      </w:r>
      <w:r w:rsidR="00BB2F1B">
        <w:rPr>
          <w:rFonts w:asciiTheme="majorBidi" w:hAnsiTheme="majorBidi" w:cstheme="majorBidi"/>
          <w:sz w:val="28"/>
          <w:szCs w:val="28"/>
        </w:rPr>
        <w:t>,</w:t>
      </w:r>
      <w:r w:rsidR="00D662E0" w:rsidRPr="00E56617">
        <w:rPr>
          <w:rFonts w:asciiTheme="majorBidi" w:hAnsiTheme="majorBidi" w:cstheme="majorBidi"/>
          <w:sz w:val="28"/>
          <w:szCs w:val="28"/>
        </w:rPr>
        <w:t xml:space="preserve"> günde en az 40 defa “</w:t>
      </w:r>
      <w:r w:rsidR="00D662E0" w:rsidRPr="00E56617">
        <w:rPr>
          <w:rFonts w:asciiTheme="majorBidi" w:hAnsiTheme="majorBidi" w:cstheme="majorBidi"/>
          <w:b/>
          <w:bCs/>
          <w:i/>
          <w:iCs/>
          <w:sz w:val="28"/>
          <w:szCs w:val="28"/>
        </w:rPr>
        <w:t>ihdinessıratalmüstakim</w:t>
      </w:r>
      <w:r w:rsidR="00EF316C" w:rsidRPr="00E56617">
        <w:rPr>
          <w:rFonts w:asciiTheme="majorBidi" w:hAnsiTheme="majorBidi" w:cstheme="majorBidi"/>
          <w:b/>
          <w:bCs/>
          <w:i/>
          <w:iCs/>
          <w:sz w:val="28"/>
          <w:szCs w:val="28"/>
        </w:rPr>
        <w:t xml:space="preserve"> </w:t>
      </w:r>
      <w:r w:rsidR="00D662E0" w:rsidRPr="00E56617">
        <w:rPr>
          <w:rFonts w:asciiTheme="majorBidi" w:hAnsiTheme="majorBidi" w:cstheme="majorBidi"/>
          <w:b/>
          <w:bCs/>
          <w:i/>
          <w:iCs/>
          <w:sz w:val="28"/>
          <w:szCs w:val="28"/>
        </w:rPr>
        <w:t>/</w:t>
      </w:r>
      <w:r w:rsidR="00EF316C" w:rsidRPr="00E56617">
        <w:rPr>
          <w:rFonts w:asciiTheme="majorBidi" w:hAnsiTheme="majorBidi" w:cstheme="majorBidi"/>
          <w:b/>
          <w:bCs/>
          <w:i/>
          <w:iCs/>
          <w:sz w:val="28"/>
          <w:szCs w:val="28"/>
        </w:rPr>
        <w:t xml:space="preserve"> </w:t>
      </w:r>
      <w:r w:rsidR="00EF316C" w:rsidRPr="00E56617">
        <w:rPr>
          <w:rFonts w:asciiTheme="majorBidi" w:hAnsiTheme="majorBidi" w:cstheme="majorBidi"/>
          <w:i/>
          <w:iCs/>
          <w:sz w:val="28"/>
          <w:szCs w:val="28"/>
        </w:rPr>
        <w:t>(yarabbi)</w:t>
      </w:r>
      <w:r w:rsidR="00D662E0" w:rsidRPr="00E56617">
        <w:rPr>
          <w:rFonts w:asciiTheme="majorBidi" w:hAnsiTheme="majorBidi" w:cstheme="majorBidi"/>
          <w:b/>
          <w:bCs/>
          <w:i/>
          <w:iCs/>
          <w:sz w:val="28"/>
          <w:szCs w:val="28"/>
        </w:rPr>
        <w:t xml:space="preserve"> </w:t>
      </w:r>
      <w:r w:rsidR="00EF316C" w:rsidRPr="00E56617">
        <w:rPr>
          <w:rFonts w:asciiTheme="majorBidi" w:hAnsiTheme="majorBidi" w:cstheme="majorBidi"/>
          <w:b/>
          <w:bCs/>
          <w:i/>
          <w:iCs/>
          <w:sz w:val="28"/>
          <w:szCs w:val="28"/>
        </w:rPr>
        <w:t>bizi hidayete götür”</w:t>
      </w:r>
      <w:r w:rsidR="00EF316C" w:rsidRPr="00E56617">
        <w:rPr>
          <w:rFonts w:asciiTheme="majorBidi" w:hAnsiTheme="majorBidi" w:cstheme="majorBidi"/>
          <w:sz w:val="28"/>
          <w:szCs w:val="28"/>
        </w:rPr>
        <w:t xml:space="preserve"> duasını okutturmaktadır. </w:t>
      </w:r>
    </w:p>
    <w:p w14:paraId="47A00C74" w14:textId="77777777" w:rsidR="00EF316C" w:rsidRPr="00E56617" w:rsidRDefault="00EF316C" w:rsidP="007B3CBB">
      <w:pPr>
        <w:spacing w:after="0"/>
        <w:ind w:firstLine="851"/>
        <w:jc w:val="both"/>
        <w:rPr>
          <w:rFonts w:asciiTheme="majorBidi" w:hAnsiTheme="majorBidi" w:cstheme="majorBidi"/>
          <w:sz w:val="28"/>
          <w:szCs w:val="28"/>
        </w:rPr>
      </w:pPr>
    </w:p>
    <w:p w14:paraId="13168E29" w14:textId="5CC67526" w:rsidR="00EF316C" w:rsidRPr="00E56617" w:rsidRDefault="00EF316C" w:rsidP="00390D91">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Keza Rabbimiz, “</w:t>
      </w:r>
      <w:r w:rsidRPr="00E56617">
        <w:rPr>
          <w:rFonts w:asciiTheme="majorBidi" w:hAnsiTheme="majorBidi" w:cstheme="majorBidi"/>
          <w:b/>
          <w:bCs/>
          <w:i/>
          <w:iCs/>
          <w:sz w:val="28"/>
          <w:szCs w:val="28"/>
        </w:rPr>
        <w:t>Rabbimiz, bizi hidayete erdirdikten sonra kalplerimizi eğriltme! Bize katından bir rahmet bahşet. Şüphesiz sen çok bahşedensin</w:t>
      </w:r>
      <w:r w:rsidRPr="00E56617">
        <w:rPr>
          <w:rFonts w:asciiTheme="majorBidi" w:hAnsiTheme="majorBidi" w:cstheme="majorBidi"/>
          <w:sz w:val="28"/>
          <w:szCs w:val="28"/>
        </w:rPr>
        <w:t>”</w:t>
      </w:r>
      <w:r w:rsidR="00390D91">
        <w:rPr>
          <w:rStyle w:val="DipnotBavurusu"/>
          <w:rFonts w:asciiTheme="majorBidi" w:hAnsiTheme="majorBidi" w:cstheme="majorBidi"/>
          <w:sz w:val="28"/>
          <w:szCs w:val="28"/>
        </w:rPr>
        <w:t xml:space="preserve"> </w:t>
      </w:r>
      <w:r w:rsidR="00390D91">
        <w:rPr>
          <w:rStyle w:val="DipnotBavurusu"/>
          <w:rFonts w:asciiTheme="majorBidi" w:hAnsiTheme="majorBidi" w:cstheme="majorBidi"/>
          <w:sz w:val="28"/>
          <w:szCs w:val="28"/>
        </w:rPr>
        <w:footnoteReference w:id="40"/>
      </w:r>
      <w:r w:rsidRPr="00E56617">
        <w:rPr>
          <w:rFonts w:asciiTheme="majorBidi" w:hAnsiTheme="majorBidi" w:cstheme="majorBidi"/>
          <w:sz w:val="28"/>
          <w:szCs w:val="28"/>
        </w:rPr>
        <w:t xml:space="preserve"> </w:t>
      </w:r>
      <w:r w:rsidR="007B3CBB" w:rsidRPr="00E56617">
        <w:rPr>
          <w:rFonts w:asciiTheme="majorBidi" w:hAnsiTheme="majorBidi" w:cstheme="majorBidi"/>
          <w:sz w:val="28"/>
          <w:szCs w:val="28"/>
        </w:rPr>
        <w:t>ayetiyle de bizlere, hidayetten sonra sapıklığa düşmemek için dua etmemizi öğütlemektedir</w:t>
      </w:r>
      <w:r w:rsidR="00390D91">
        <w:rPr>
          <w:rFonts w:asciiTheme="majorBidi" w:hAnsiTheme="majorBidi" w:cstheme="majorBidi"/>
          <w:sz w:val="28"/>
          <w:szCs w:val="28"/>
        </w:rPr>
        <w:t>.</w:t>
      </w:r>
    </w:p>
    <w:p w14:paraId="76CE896B" w14:textId="77777777" w:rsidR="007B3CBB" w:rsidRPr="00E56617" w:rsidRDefault="007B3CBB" w:rsidP="007B3CBB">
      <w:pPr>
        <w:spacing w:after="0"/>
        <w:ind w:firstLine="851"/>
        <w:jc w:val="both"/>
        <w:rPr>
          <w:rFonts w:asciiTheme="majorBidi" w:hAnsiTheme="majorBidi" w:cstheme="majorBidi"/>
          <w:b/>
          <w:bCs/>
          <w:sz w:val="28"/>
          <w:szCs w:val="28"/>
        </w:rPr>
      </w:pPr>
    </w:p>
    <w:p w14:paraId="499ECA77" w14:textId="2889DA0A" w:rsidR="00DB3E7D" w:rsidRPr="00E56617" w:rsidRDefault="00D662E0"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Bu bakımdan</w:t>
      </w:r>
      <w:r w:rsidR="007B3CBB" w:rsidRPr="00E56617">
        <w:rPr>
          <w:rFonts w:asciiTheme="majorBidi" w:hAnsiTheme="majorBidi" w:cstheme="majorBidi"/>
          <w:sz w:val="28"/>
          <w:szCs w:val="28"/>
        </w:rPr>
        <w:t xml:space="preserve"> Muhterem Dostlar</w:t>
      </w:r>
      <w:r w:rsidRPr="00E56617">
        <w:rPr>
          <w:rFonts w:asciiTheme="majorBidi" w:hAnsiTheme="majorBidi" w:cstheme="majorBidi"/>
          <w:sz w:val="28"/>
          <w:szCs w:val="28"/>
        </w:rPr>
        <w:t xml:space="preserve">, her mümin, </w:t>
      </w:r>
      <w:r w:rsidR="00DB3E7D" w:rsidRPr="00E56617">
        <w:rPr>
          <w:rFonts w:asciiTheme="majorBidi" w:hAnsiTheme="majorBidi" w:cstheme="majorBidi"/>
          <w:sz w:val="28"/>
          <w:szCs w:val="28"/>
        </w:rPr>
        <w:t>Allah katında imanın sahih ve kabule şayan olmasının şartları</w:t>
      </w:r>
      <w:r w:rsidRPr="00E56617">
        <w:rPr>
          <w:rFonts w:asciiTheme="majorBidi" w:hAnsiTheme="majorBidi" w:cstheme="majorBidi"/>
          <w:sz w:val="28"/>
          <w:szCs w:val="28"/>
        </w:rPr>
        <w:t xml:space="preserve">nı iyi bilip ona göre </w:t>
      </w:r>
      <w:r w:rsidR="005E5E78" w:rsidRPr="00E56617">
        <w:rPr>
          <w:rFonts w:asciiTheme="majorBidi" w:hAnsiTheme="majorBidi" w:cstheme="majorBidi"/>
          <w:sz w:val="28"/>
          <w:szCs w:val="28"/>
        </w:rPr>
        <w:t xml:space="preserve">hareket etmeli ve bu konuda </w:t>
      </w:r>
      <w:r w:rsidRPr="00E56617">
        <w:rPr>
          <w:rFonts w:asciiTheme="majorBidi" w:hAnsiTheme="majorBidi" w:cstheme="majorBidi"/>
          <w:sz w:val="28"/>
          <w:szCs w:val="28"/>
        </w:rPr>
        <w:t xml:space="preserve">dikkatli olmalıdır. </w:t>
      </w:r>
      <w:r w:rsidR="007B3CBB" w:rsidRPr="00E56617">
        <w:rPr>
          <w:rFonts w:asciiTheme="majorBidi" w:hAnsiTheme="majorBidi" w:cstheme="majorBidi"/>
          <w:sz w:val="28"/>
          <w:szCs w:val="28"/>
        </w:rPr>
        <w:t xml:space="preserve">Bu konuda, </w:t>
      </w:r>
      <w:hyperlink r:id="rId8" w:anchor="2020092894" w:history="1">
        <w:r w:rsidR="00DB3E7D" w:rsidRPr="00E56617">
          <w:rPr>
            <w:rStyle w:val="Kpr"/>
            <w:rFonts w:asciiTheme="majorBidi" w:hAnsiTheme="majorBidi" w:cstheme="majorBidi"/>
            <w:sz w:val="28"/>
            <w:szCs w:val="28"/>
          </w:rPr>
          <w:t>https://www.ahmetgelisgen.com/Makale-Detay.aspx?ID=35#2020092894</w:t>
        </w:r>
      </w:hyperlink>
      <w:r w:rsidR="00DB3E7D" w:rsidRPr="00E56617">
        <w:rPr>
          <w:rFonts w:asciiTheme="majorBidi" w:hAnsiTheme="majorBidi" w:cstheme="majorBidi"/>
          <w:sz w:val="28"/>
          <w:szCs w:val="28"/>
        </w:rPr>
        <w:t xml:space="preserve"> linkinde yer alan makale</w:t>
      </w:r>
      <w:r w:rsidR="004A2785" w:rsidRPr="00E56617">
        <w:rPr>
          <w:rFonts w:asciiTheme="majorBidi" w:hAnsiTheme="majorBidi" w:cstheme="majorBidi"/>
          <w:sz w:val="28"/>
          <w:szCs w:val="28"/>
        </w:rPr>
        <w:t>mize göz atmanızı tekrar öneri</w:t>
      </w:r>
      <w:r w:rsidR="00161DDE" w:rsidRPr="00E56617">
        <w:rPr>
          <w:rFonts w:asciiTheme="majorBidi" w:hAnsiTheme="majorBidi" w:cstheme="majorBidi"/>
          <w:sz w:val="28"/>
          <w:szCs w:val="28"/>
        </w:rPr>
        <w:t xml:space="preserve">r, </w:t>
      </w:r>
      <w:r w:rsidR="00DB3E7D" w:rsidRPr="00E56617">
        <w:rPr>
          <w:rFonts w:asciiTheme="majorBidi" w:hAnsiTheme="majorBidi" w:cstheme="majorBidi"/>
          <w:sz w:val="28"/>
          <w:szCs w:val="28"/>
        </w:rPr>
        <w:t>Allah rızası için paylaş</w:t>
      </w:r>
      <w:r w:rsidR="007B3CBB" w:rsidRPr="00E56617">
        <w:rPr>
          <w:rFonts w:asciiTheme="majorBidi" w:hAnsiTheme="majorBidi" w:cstheme="majorBidi"/>
          <w:sz w:val="28"/>
          <w:szCs w:val="28"/>
        </w:rPr>
        <w:t>manızı istirham ed</w:t>
      </w:r>
      <w:r w:rsidR="00204168" w:rsidRPr="00E56617">
        <w:rPr>
          <w:rFonts w:asciiTheme="majorBidi" w:hAnsiTheme="majorBidi" w:cstheme="majorBidi"/>
          <w:sz w:val="28"/>
          <w:szCs w:val="28"/>
        </w:rPr>
        <w:t>erim</w:t>
      </w:r>
      <w:r w:rsidR="007B3CBB" w:rsidRPr="00E56617">
        <w:rPr>
          <w:rFonts w:asciiTheme="majorBidi" w:hAnsiTheme="majorBidi" w:cstheme="majorBidi"/>
          <w:sz w:val="28"/>
          <w:szCs w:val="28"/>
        </w:rPr>
        <w:t xml:space="preserve">. </w:t>
      </w:r>
      <w:r w:rsidR="00DB3E7D" w:rsidRPr="00E56617">
        <w:rPr>
          <w:rFonts w:asciiTheme="majorBidi" w:hAnsiTheme="majorBidi" w:cstheme="majorBidi"/>
          <w:sz w:val="28"/>
          <w:szCs w:val="28"/>
        </w:rPr>
        <w:t xml:space="preserve"> </w:t>
      </w:r>
    </w:p>
    <w:p w14:paraId="22AB2100" w14:textId="77777777" w:rsidR="00DB3E7D" w:rsidRPr="00E56617" w:rsidRDefault="00DB3E7D" w:rsidP="007B3CBB">
      <w:pPr>
        <w:spacing w:after="0"/>
        <w:ind w:firstLine="851"/>
        <w:jc w:val="both"/>
        <w:rPr>
          <w:rFonts w:asciiTheme="majorBidi" w:hAnsiTheme="majorBidi" w:cstheme="majorBidi"/>
          <w:sz w:val="28"/>
          <w:szCs w:val="28"/>
        </w:rPr>
      </w:pPr>
    </w:p>
    <w:p w14:paraId="7EE5E1C7" w14:textId="680F57F8" w:rsidR="00CE1531" w:rsidRPr="00E56617" w:rsidRDefault="007B3CBB"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Mevla-ı Müte</w:t>
      </w:r>
      <w:r w:rsidR="00204168" w:rsidRPr="00E56617">
        <w:rPr>
          <w:rFonts w:asciiTheme="majorBidi" w:hAnsiTheme="majorBidi" w:cstheme="majorBidi"/>
          <w:sz w:val="28"/>
          <w:szCs w:val="28"/>
        </w:rPr>
        <w:t>â</w:t>
      </w:r>
      <w:r w:rsidRPr="00E56617">
        <w:rPr>
          <w:rFonts w:asciiTheme="majorBidi" w:hAnsiTheme="majorBidi" w:cstheme="majorBidi"/>
          <w:sz w:val="28"/>
          <w:szCs w:val="28"/>
        </w:rPr>
        <w:t>l,</w:t>
      </w:r>
      <w:r w:rsidR="00DB3E7D" w:rsidRPr="00E56617">
        <w:rPr>
          <w:rFonts w:asciiTheme="majorBidi" w:hAnsiTheme="majorBidi" w:cstheme="majorBidi"/>
          <w:sz w:val="28"/>
          <w:szCs w:val="28"/>
        </w:rPr>
        <w:t xml:space="preserve"> biz</w:t>
      </w:r>
      <w:r w:rsidRPr="00E56617">
        <w:rPr>
          <w:rFonts w:asciiTheme="majorBidi" w:hAnsiTheme="majorBidi" w:cstheme="majorBidi"/>
          <w:sz w:val="28"/>
          <w:szCs w:val="28"/>
        </w:rPr>
        <w:t>lere</w:t>
      </w:r>
      <w:r w:rsidR="00DB3E7D" w:rsidRPr="00E56617">
        <w:rPr>
          <w:rFonts w:asciiTheme="majorBidi" w:hAnsiTheme="majorBidi" w:cstheme="majorBidi"/>
          <w:sz w:val="28"/>
          <w:szCs w:val="28"/>
        </w:rPr>
        <w:t xml:space="preserve">, imanla ve salih amelle </w:t>
      </w:r>
      <w:r w:rsidRPr="00E56617">
        <w:rPr>
          <w:rFonts w:asciiTheme="majorBidi" w:hAnsiTheme="majorBidi" w:cstheme="majorBidi"/>
          <w:sz w:val="28"/>
          <w:szCs w:val="28"/>
        </w:rPr>
        <w:t>huzuruna</w:t>
      </w:r>
      <w:r w:rsidR="00DB3E7D" w:rsidRPr="00E56617">
        <w:rPr>
          <w:rFonts w:asciiTheme="majorBidi" w:hAnsiTheme="majorBidi" w:cstheme="majorBidi"/>
          <w:sz w:val="28"/>
          <w:szCs w:val="28"/>
        </w:rPr>
        <w:t xml:space="preserve"> çık</w:t>
      </w:r>
      <w:r w:rsidRPr="00E56617">
        <w:rPr>
          <w:rFonts w:asciiTheme="majorBidi" w:hAnsiTheme="majorBidi" w:cstheme="majorBidi"/>
          <w:sz w:val="28"/>
          <w:szCs w:val="28"/>
        </w:rPr>
        <w:t>abilmeyi</w:t>
      </w:r>
      <w:r w:rsidR="00DB3E7D" w:rsidRPr="00E56617">
        <w:rPr>
          <w:rFonts w:asciiTheme="majorBidi" w:hAnsiTheme="majorBidi" w:cstheme="majorBidi"/>
          <w:sz w:val="28"/>
          <w:szCs w:val="28"/>
        </w:rPr>
        <w:t xml:space="preserve"> nasip eylesin! Amin!</w:t>
      </w:r>
    </w:p>
    <w:p w14:paraId="4D37008E" w14:textId="521D2060" w:rsidR="004A2785" w:rsidRPr="00E56617" w:rsidRDefault="004A2785" w:rsidP="007B3CBB">
      <w:pPr>
        <w:spacing w:after="0"/>
        <w:ind w:firstLine="851"/>
        <w:jc w:val="both"/>
        <w:rPr>
          <w:rFonts w:asciiTheme="majorBidi" w:hAnsiTheme="majorBidi" w:cstheme="majorBidi"/>
          <w:sz w:val="28"/>
          <w:szCs w:val="28"/>
        </w:rPr>
      </w:pPr>
    </w:p>
    <w:p w14:paraId="426FE615" w14:textId="59DA79FC" w:rsidR="004A2785" w:rsidRPr="00E56617" w:rsidRDefault="004A2785" w:rsidP="007B3CBB">
      <w:pPr>
        <w:spacing w:after="0"/>
        <w:ind w:firstLine="851"/>
        <w:jc w:val="both"/>
        <w:rPr>
          <w:rFonts w:asciiTheme="majorBidi" w:hAnsiTheme="majorBidi" w:cstheme="majorBidi"/>
          <w:sz w:val="28"/>
          <w:szCs w:val="28"/>
        </w:rPr>
      </w:pPr>
    </w:p>
    <w:p w14:paraId="2D86A7E4" w14:textId="54DD6F84" w:rsidR="004A2785" w:rsidRPr="00E56617" w:rsidRDefault="004A2785" w:rsidP="007B3CBB">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2</w:t>
      </w:r>
      <w:r w:rsidR="00EC59B7">
        <w:rPr>
          <w:rFonts w:asciiTheme="majorBidi" w:hAnsiTheme="majorBidi" w:cstheme="majorBidi"/>
          <w:sz w:val="28"/>
          <w:szCs w:val="28"/>
        </w:rPr>
        <w:t>2</w:t>
      </w:r>
      <w:r w:rsidRPr="00E56617">
        <w:rPr>
          <w:rFonts w:asciiTheme="majorBidi" w:hAnsiTheme="majorBidi" w:cstheme="majorBidi"/>
          <w:sz w:val="28"/>
          <w:szCs w:val="28"/>
        </w:rPr>
        <w:t>.09.2020</w:t>
      </w:r>
    </w:p>
    <w:p w14:paraId="59590564" w14:textId="4730B6E7" w:rsidR="00204168" w:rsidRPr="00E56617" w:rsidRDefault="00204168" w:rsidP="007B3CBB">
      <w:pPr>
        <w:spacing w:after="0"/>
        <w:ind w:firstLine="851"/>
        <w:jc w:val="both"/>
        <w:rPr>
          <w:rFonts w:asciiTheme="majorBidi" w:hAnsiTheme="majorBidi" w:cstheme="majorBidi"/>
          <w:sz w:val="28"/>
          <w:szCs w:val="28"/>
        </w:rPr>
      </w:pPr>
    </w:p>
    <w:p w14:paraId="32E59323" w14:textId="6C60FEDC" w:rsidR="00204168" w:rsidRPr="00E56617" w:rsidRDefault="00204168" w:rsidP="007B3CBB">
      <w:pPr>
        <w:spacing w:after="0"/>
        <w:ind w:firstLine="851"/>
        <w:jc w:val="both"/>
        <w:rPr>
          <w:rFonts w:asciiTheme="majorBidi" w:hAnsiTheme="majorBidi" w:cstheme="majorBidi"/>
          <w:b/>
          <w:bCs/>
          <w:sz w:val="28"/>
          <w:szCs w:val="28"/>
        </w:rPr>
      </w:pPr>
      <w:r w:rsidRPr="00E56617">
        <w:rPr>
          <w:rFonts w:asciiTheme="majorBidi" w:hAnsiTheme="majorBidi" w:cstheme="majorBidi"/>
          <w:b/>
          <w:bCs/>
          <w:sz w:val="28"/>
          <w:szCs w:val="28"/>
        </w:rPr>
        <w:t>Dr. Ahmet GELİŞGEN</w:t>
      </w:r>
    </w:p>
    <w:p w14:paraId="601E210D" w14:textId="7EE6D58C" w:rsidR="00204168" w:rsidRPr="00E56617" w:rsidRDefault="00204168" w:rsidP="007B3CBB">
      <w:pPr>
        <w:spacing w:after="0"/>
        <w:ind w:firstLine="851"/>
        <w:jc w:val="both"/>
        <w:rPr>
          <w:rFonts w:asciiTheme="majorBidi" w:hAnsiTheme="majorBidi" w:cstheme="majorBidi"/>
          <w:sz w:val="28"/>
          <w:szCs w:val="28"/>
        </w:rPr>
      </w:pPr>
    </w:p>
    <w:p w14:paraId="789B564A" w14:textId="4708ADE2" w:rsidR="00204168" w:rsidRPr="00E56617" w:rsidRDefault="00793039" w:rsidP="007B3CBB">
      <w:pPr>
        <w:spacing w:after="0"/>
        <w:ind w:firstLine="851"/>
        <w:jc w:val="both"/>
        <w:rPr>
          <w:rFonts w:asciiTheme="majorBidi" w:hAnsiTheme="majorBidi" w:cstheme="majorBidi"/>
          <w:sz w:val="28"/>
          <w:szCs w:val="28"/>
        </w:rPr>
      </w:pPr>
      <w:hyperlink r:id="rId9" w:history="1">
        <w:r w:rsidR="00204168" w:rsidRPr="00E56617">
          <w:rPr>
            <w:rStyle w:val="Kpr"/>
            <w:rFonts w:asciiTheme="majorBidi" w:hAnsiTheme="majorBidi" w:cstheme="majorBidi"/>
            <w:sz w:val="28"/>
            <w:szCs w:val="28"/>
          </w:rPr>
          <w:t>www.ahmetgelisgen.com</w:t>
        </w:r>
      </w:hyperlink>
      <w:r w:rsidR="00204168" w:rsidRPr="00E56617">
        <w:rPr>
          <w:rFonts w:asciiTheme="majorBidi" w:hAnsiTheme="majorBidi" w:cstheme="majorBidi"/>
          <w:sz w:val="28"/>
          <w:szCs w:val="28"/>
        </w:rPr>
        <w:t xml:space="preserve"> </w:t>
      </w:r>
      <w:bookmarkEnd w:id="0"/>
    </w:p>
    <w:p w14:paraId="2DD98DAE" w14:textId="77777777" w:rsidR="00E57663" w:rsidRPr="00E56617" w:rsidRDefault="00E57663">
      <w:pPr>
        <w:spacing w:after="0"/>
        <w:ind w:firstLine="851"/>
        <w:jc w:val="both"/>
        <w:rPr>
          <w:rFonts w:asciiTheme="majorBidi" w:hAnsiTheme="majorBidi" w:cstheme="majorBidi"/>
          <w:sz w:val="28"/>
          <w:szCs w:val="28"/>
        </w:rPr>
      </w:pPr>
    </w:p>
    <w:sectPr w:rsidR="00E57663" w:rsidRPr="00E56617" w:rsidSect="00204168">
      <w:headerReference w:type="default" r:id="rId10"/>
      <w:pgSz w:w="11906" w:h="16838"/>
      <w:pgMar w:top="1191" w:right="1191"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95593" w14:textId="77777777" w:rsidR="00793039" w:rsidRDefault="00793039" w:rsidP="007B3CBB">
      <w:pPr>
        <w:spacing w:after="0" w:line="240" w:lineRule="auto"/>
      </w:pPr>
      <w:r>
        <w:separator/>
      </w:r>
    </w:p>
  </w:endnote>
  <w:endnote w:type="continuationSeparator" w:id="0">
    <w:p w14:paraId="7F149411" w14:textId="77777777" w:rsidR="00793039" w:rsidRDefault="00793039" w:rsidP="007B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CD9EF" w14:textId="77777777" w:rsidR="00793039" w:rsidRDefault="00793039" w:rsidP="007B3CBB">
      <w:pPr>
        <w:spacing w:after="0" w:line="240" w:lineRule="auto"/>
      </w:pPr>
      <w:r>
        <w:separator/>
      </w:r>
    </w:p>
  </w:footnote>
  <w:footnote w:type="continuationSeparator" w:id="0">
    <w:p w14:paraId="02A53CB7" w14:textId="77777777" w:rsidR="00793039" w:rsidRDefault="00793039" w:rsidP="007B3CBB">
      <w:pPr>
        <w:spacing w:after="0" w:line="240" w:lineRule="auto"/>
      </w:pPr>
      <w:r>
        <w:continuationSeparator/>
      </w:r>
    </w:p>
  </w:footnote>
  <w:footnote w:id="1">
    <w:p w14:paraId="42F66223" w14:textId="147E3732"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Tevbe, 9/64-67.</w:t>
      </w:r>
    </w:p>
  </w:footnote>
  <w:footnote w:id="2">
    <w:p w14:paraId="5DBA061E" w14:textId="017C73C5"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Leknevî, Zaferu’l-Emânî, s. 214; Abdullah Sirâcüddîn, Şerhu'l-Manzûmeti'l-Beykûniyye, s. 63-65.</w:t>
      </w:r>
    </w:p>
  </w:footnote>
  <w:footnote w:id="3">
    <w:p w14:paraId="140D4926" w14:textId="1EE32249"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İbn Salâh, Ulûmü’l-Hadîs, s. 32-35; Abdullah Sirâcüddîn, Şerhu'l-Manzûmeti'l-Beykûniyye, s. 44.</w:t>
      </w:r>
    </w:p>
  </w:footnote>
  <w:footnote w:id="4">
    <w:p w14:paraId="638351FC" w14:textId="2D22527C"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Maide, 5/57.  </w:t>
      </w:r>
    </w:p>
  </w:footnote>
  <w:footnote w:id="5">
    <w:p w14:paraId="286434B1" w14:textId="38A0294E"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Ali İmran, 3/19, 85.</w:t>
      </w:r>
    </w:p>
  </w:footnote>
  <w:footnote w:id="6">
    <w:p w14:paraId="4665A7D5" w14:textId="03A6339C"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Maide, 5/3; Hicr, 15/9.</w:t>
      </w:r>
    </w:p>
  </w:footnote>
  <w:footnote w:id="7">
    <w:p w14:paraId="37FB9FFB" w14:textId="6F1E376F"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w:t>
      </w:r>
      <w:r w:rsidRPr="00F358D6">
        <w:rPr>
          <w:rStyle w:val="m8208037095455928803s2"/>
          <w:rFonts w:asciiTheme="majorBidi" w:hAnsiTheme="majorBidi" w:cstheme="majorBidi"/>
          <w:color w:val="222222"/>
          <w:sz w:val="24"/>
          <w:szCs w:val="24"/>
        </w:rPr>
        <w:t xml:space="preserve">Bkz. </w:t>
      </w:r>
      <w:r w:rsidRPr="00F358D6">
        <w:rPr>
          <w:rFonts w:asciiTheme="majorBidi" w:hAnsiTheme="majorBidi" w:cstheme="majorBidi"/>
          <w:sz w:val="24"/>
          <w:szCs w:val="24"/>
        </w:rPr>
        <w:t xml:space="preserve">Serahsi, Bulûğu’s-Sûl fi’l-Usûl, I/73; Bağdâdî, Usulid’Din, s. 290; Bağdadi, el-Fark beyne’l-Fırak, s. 323, 345, 347; </w:t>
      </w:r>
      <w:r w:rsidRPr="00F358D6">
        <w:rPr>
          <w:rStyle w:val="m8208037095455928803s2"/>
          <w:rFonts w:asciiTheme="majorBidi" w:hAnsiTheme="majorBidi" w:cstheme="majorBidi"/>
          <w:color w:val="222222"/>
          <w:sz w:val="24"/>
          <w:szCs w:val="24"/>
        </w:rPr>
        <w:t xml:space="preserve">Teftâzânî, Şerhu’l-Akâid, s. 153; Aliyyyülkâri, Şerhu’l-Fıkhi’l-Ekber, s. 46; Molla Hüsrev, Mirâtü’l-Usûl, s. 321; Şerafettin Gölcük, Süleyman Toprak, Kelâm, s. 103; </w:t>
      </w:r>
      <w:r w:rsidRPr="00F358D6">
        <w:rPr>
          <w:rFonts w:asciiTheme="majorBidi" w:hAnsiTheme="majorBidi" w:cstheme="majorBidi"/>
          <w:sz w:val="24"/>
          <w:szCs w:val="24"/>
        </w:rPr>
        <w:t>vd.</w:t>
      </w:r>
    </w:p>
  </w:footnote>
  <w:footnote w:id="8">
    <w:p w14:paraId="781C0DE8" w14:textId="19B27B51"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Ali Haydar, Dürerü’l-Hükkam s. 65, md. 14.</w:t>
      </w:r>
    </w:p>
  </w:footnote>
  <w:footnote w:id="9">
    <w:p w14:paraId="36DC75E6" w14:textId="438BD9CD"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Zekiyyüddin Şa’bân, Usûlü’l-Fıkhi’l-İslâmî, s. 46, 344.</w:t>
      </w:r>
    </w:p>
  </w:footnote>
  <w:footnote w:id="10">
    <w:p w14:paraId="2F5F8202" w14:textId="2470C891"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Şâtıbî, el-Muvâfakât, II/592, 593; Zekiyyüddin Şa’bân, Usûlü’l-Fıkhi’l-İslâmî, s. 46, 344.</w:t>
      </w:r>
    </w:p>
  </w:footnote>
  <w:footnote w:id="11">
    <w:p w14:paraId="2AD7DBD2" w14:textId="0DCE17C6"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Şâtıbî, el Muvâfakât, II/585.</w:t>
      </w:r>
    </w:p>
  </w:footnote>
  <w:footnote w:id="12">
    <w:p w14:paraId="32B83A40" w14:textId="6A820E54"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Zeynüddin Kasım b. Kutlubuğa, Şerhu Muhtasarı’l-Menâr, s. 83. </w:t>
      </w:r>
    </w:p>
  </w:footnote>
  <w:footnote w:id="13">
    <w:p w14:paraId="48726344" w14:textId="62AADDE3"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Ali Haydar, Dürerü’l-Hükkam, s. 101, md. 39.</w:t>
      </w:r>
    </w:p>
  </w:footnote>
  <w:footnote w:id="14">
    <w:p w14:paraId="65EE89AA" w14:textId="7255DFA6"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Maide, 5/3.</w:t>
      </w:r>
    </w:p>
  </w:footnote>
  <w:footnote w:id="15">
    <w:p w14:paraId="515BF0CC" w14:textId="346D9C9A"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Hicr, 15/9.</w:t>
      </w:r>
    </w:p>
  </w:footnote>
  <w:footnote w:id="16">
    <w:p w14:paraId="3DE6A8A1" w14:textId="309D690A"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Mülk, 67/14.</w:t>
      </w:r>
    </w:p>
  </w:footnote>
  <w:footnote w:id="17">
    <w:p w14:paraId="04676777" w14:textId="77777777" w:rsidR="00467D67" w:rsidRPr="00F358D6" w:rsidRDefault="00467D67"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Nisa, 4/26; Enfal, 7/71; Nur, 24/18; Mümtehıne, 60/10. Bkz. Nisa, 4/11; İnsan, 76/30.</w:t>
      </w:r>
    </w:p>
  </w:footnote>
  <w:footnote w:id="18">
    <w:p w14:paraId="7581DEAD" w14:textId="4A3C6179" w:rsidR="00F358D6" w:rsidRPr="00F358D6" w:rsidRDefault="00F358D6" w:rsidP="00F358D6">
      <w:pPr>
        <w:pStyle w:val="DipnotMetni"/>
        <w:spacing w:after="120"/>
        <w:ind w:left="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Zemahşeri, Keşşaf, I/371; İbn Kesir, Tefsiru’l-Kur’ani’l-Azim, I/459, 479.</w:t>
      </w:r>
    </w:p>
  </w:footnote>
  <w:footnote w:id="19">
    <w:p w14:paraId="55AE01E9" w14:textId="28D09105" w:rsidR="00B345EF" w:rsidRPr="00F358D6" w:rsidRDefault="00B345EF"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Yunus, 10/64.</w:t>
      </w:r>
    </w:p>
  </w:footnote>
  <w:footnote w:id="20">
    <w:p w14:paraId="47AB3F46" w14:textId="77777777" w:rsidR="00FB6BA0" w:rsidRPr="00F358D6" w:rsidRDefault="00FB6BA0"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Rum, 30/30.</w:t>
      </w:r>
    </w:p>
  </w:footnote>
  <w:footnote w:id="21">
    <w:p w14:paraId="785F5E33" w14:textId="77777777" w:rsidR="00B345EF" w:rsidRPr="00F358D6" w:rsidRDefault="00B345EF"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Nisâ, 4/64.</w:t>
      </w:r>
    </w:p>
  </w:footnote>
  <w:footnote w:id="22">
    <w:p w14:paraId="7EFD81E3" w14:textId="25C31AAB"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Nisâ, 4/105.</w:t>
      </w:r>
    </w:p>
  </w:footnote>
  <w:footnote w:id="23">
    <w:p w14:paraId="62598FF0" w14:textId="27538B5F"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Abdülkerim Zeydan el Medhal, s. 102.</w:t>
      </w:r>
    </w:p>
  </w:footnote>
  <w:footnote w:id="24">
    <w:p w14:paraId="26CFA617" w14:textId="622B425A"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Nisa, 4/48; Meryem, 19/61; Fetih, 48/5, 29; </w:t>
      </w:r>
      <w:r w:rsidRPr="00F358D6">
        <w:rPr>
          <w:rStyle w:val="m8208037095455928803s2"/>
          <w:rFonts w:asciiTheme="majorBidi" w:hAnsiTheme="majorBidi" w:cstheme="majorBidi"/>
          <w:color w:val="222222"/>
          <w:sz w:val="24"/>
          <w:szCs w:val="24"/>
        </w:rPr>
        <w:t>Saf, 61/10-12; Buhari, Tevhid, 24; Ezan, 129; Rikak, 52; Müslim, İman, 304-308; vd.</w:t>
      </w:r>
    </w:p>
  </w:footnote>
  <w:footnote w:id="25">
    <w:p w14:paraId="3D4A12C2" w14:textId="741C9747"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Bakara, 2/85, 217; </w:t>
      </w:r>
      <w:r w:rsidRPr="00F358D6">
        <w:rPr>
          <w:rStyle w:val="m8208037095455928803s2"/>
          <w:rFonts w:asciiTheme="majorBidi" w:hAnsiTheme="majorBidi" w:cstheme="majorBidi"/>
          <w:color w:val="222222"/>
          <w:sz w:val="24"/>
          <w:szCs w:val="24"/>
        </w:rPr>
        <w:t xml:space="preserve">Al-i İmran, 3/19, 88; Nisa, 4/65, 150, 151; </w:t>
      </w:r>
      <w:r w:rsidRPr="00F358D6">
        <w:rPr>
          <w:rFonts w:asciiTheme="majorBidi" w:hAnsiTheme="majorBidi" w:cstheme="majorBidi"/>
          <w:sz w:val="24"/>
          <w:szCs w:val="24"/>
        </w:rPr>
        <w:t xml:space="preserve">Maide, 5/72, 73; </w:t>
      </w:r>
      <w:r w:rsidRPr="00F358D6">
        <w:rPr>
          <w:rStyle w:val="m8208037095455928803s2"/>
          <w:rFonts w:asciiTheme="majorBidi" w:hAnsiTheme="majorBidi" w:cstheme="majorBidi"/>
          <w:color w:val="222222"/>
          <w:sz w:val="24"/>
          <w:szCs w:val="24"/>
        </w:rPr>
        <w:t xml:space="preserve">A'raf, 7/158; Kehf, 18/108; Furkan, 25/76; Ahzab, 33/36; Fetih, 48/13; </w:t>
      </w:r>
      <w:r w:rsidRPr="00F358D6">
        <w:rPr>
          <w:rFonts w:asciiTheme="majorBidi" w:hAnsiTheme="majorBidi" w:cstheme="majorBidi"/>
          <w:sz w:val="24"/>
          <w:szCs w:val="24"/>
        </w:rPr>
        <w:t>Beyyine, 98/6; vd.</w:t>
      </w:r>
    </w:p>
  </w:footnote>
  <w:footnote w:id="26">
    <w:p w14:paraId="3671E43C" w14:textId="2B41AD7B"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Yunus, 10/26.</w:t>
      </w:r>
    </w:p>
  </w:footnote>
  <w:footnote w:id="27">
    <w:p w14:paraId="0438ABD1" w14:textId="24628F35"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Araf, 7/45; Furkan, 25/27-29; Ahzab, 33/67, 68; Fussilet, 41/29; Zuhruf, 43/36-39.</w:t>
      </w:r>
    </w:p>
  </w:footnote>
  <w:footnote w:id="28">
    <w:p w14:paraId="3AD01D95" w14:textId="62C336AD" w:rsidR="00DD4C60" w:rsidRPr="00F358D6" w:rsidRDefault="00DD4C60"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Maide, 5/13.</w:t>
      </w:r>
    </w:p>
  </w:footnote>
  <w:footnote w:id="29">
    <w:p w14:paraId="6220C53A" w14:textId="77777777" w:rsidR="00A379DE" w:rsidRPr="00F358D6" w:rsidRDefault="00A379DE" w:rsidP="00A379DE">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Bakara, 2/10; Ali İmran, 3/4; Nisa, 47138; İbrahim, 14/22; Nur, 24/19; vd.  </w:t>
      </w:r>
    </w:p>
    <w:p w14:paraId="1E3B298C" w14:textId="77777777" w:rsidR="00A379DE" w:rsidRPr="00F358D6" w:rsidRDefault="00A379DE" w:rsidP="00A379DE">
      <w:pPr>
        <w:pStyle w:val="DipnotMetni"/>
        <w:spacing w:after="120"/>
        <w:ind w:left="142" w:hanging="142"/>
        <w:jc w:val="both"/>
        <w:rPr>
          <w:rFonts w:asciiTheme="majorBidi" w:hAnsiTheme="majorBidi" w:cstheme="majorBidi"/>
          <w:sz w:val="24"/>
          <w:szCs w:val="24"/>
        </w:rPr>
      </w:pPr>
    </w:p>
  </w:footnote>
  <w:footnote w:id="30">
    <w:p w14:paraId="33EE0A2C" w14:textId="7D6FF08C"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Rağıb el-İsfehânî, el-Müfredât, s. 192.</w:t>
      </w:r>
    </w:p>
  </w:footnote>
  <w:footnote w:id="31">
    <w:p w14:paraId="0B4DF1C0" w14:textId="0087F81C"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Rağıb el-İsfehânî, el-Müfredât, s. 192.</w:t>
      </w:r>
    </w:p>
  </w:footnote>
  <w:footnote w:id="32">
    <w:p w14:paraId="1DCA08AD" w14:textId="1604DF37"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Tevbe, 9/84.</w:t>
      </w:r>
    </w:p>
  </w:footnote>
  <w:footnote w:id="33">
    <w:p w14:paraId="7C1394D3" w14:textId="497A21C9"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Tevbe, 9/80. </w:t>
      </w:r>
    </w:p>
    <w:p w14:paraId="7CAC4E80" w14:textId="16414B68" w:rsidR="00524058" w:rsidRPr="00F358D6" w:rsidRDefault="00524058" w:rsidP="00F358D6">
      <w:pPr>
        <w:pStyle w:val="DipnotMetni"/>
        <w:spacing w:after="120"/>
        <w:ind w:left="142" w:hanging="142"/>
        <w:jc w:val="both"/>
        <w:rPr>
          <w:rFonts w:asciiTheme="majorBidi" w:hAnsiTheme="majorBidi" w:cstheme="majorBidi"/>
          <w:sz w:val="24"/>
          <w:szCs w:val="24"/>
        </w:rPr>
      </w:pPr>
    </w:p>
  </w:footnote>
  <w:footnote w:id="34">
    <w:p w14:paraId="42C63535" w14:textId="2034CB28" w:rsidR="00524058" w:rsidRPr="00F358D6" w:rsidRDefault="00524058"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Araf, 7/56, 156; En’am, 6/54; Zümer, 39/53; vd.</w:t>
      </w:r>
    </w:p>
  </w:footnote>
  <w:footnote w:id="35">
    <w:p w14:paraId="7C6A43A4" w14:textId="51EB8C33"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Enbiya, 21/107.</w:t>
      </w:r>
    </w:p>
  </w:footnote>
  <w:footnote w:id="36">
    <w:p w14:paraId="15EE3D48" w14:textId="595E9145" w:rsidR="00520180" w:rsidRPr="00F358D6" w:rsidRDefault="00520180"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Bkz. Yunus, 10/108; Beled, 90/8-12.</w:t>
      </w:r>
      <w:r w:rsidR="003020B1" w:rsidRPr="00F358D6">
        <w:rPr>
          <w:rFonts w:asciiTheme="majorBidi" w:hAnsiTheme="majorBidi" w:cstheme="majorBidi"/>
          <w:sz w:val="24"/>
          <w:szCs w:val="24"/>
        </w:rPr>
        <w:t xml:space="preserve"> Ayrıca bkz. Bakara, 2/256; Maide, 5/67; Hud, 11/57; Nahl, 17/35; Ankebut, 29/18; Ahkaf, 46/9; Gaşiye, 88/26. </w:t>
      </w:r>
    </w:p>
  </w:footnote>
  <w:footnote w:id="37">
    <w:p w14:paraId="209BFE21" w14:textId="7E85ED3B"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Bakara, 2/89.</w:t>
      </w:r>
    </w:p>
  </w:footnote>
  <w:footnote w:id="38">
    <w:p w14:paraId="7FBFB759" w14:textId="354887C2" w:rsidR="00524058" w:rsidRPr="00F358D6" w:rsidRDefault="00524058"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Hud, 11/18.</w:t>
      </w:r>
    </w:p>
  </w:footnote>
  <w:footnote w:id="39">
    <w:p w14:paraId="71BA20FA" w14:textId="059BB1B2" w:rsidR="00390D91" w:rsidRPr="00F358D6" w:rsidRDefault="00390D91" w:rsidP="00F358D6">
      <w:pPr>
        <w:pStyle w:val="DipnotMetni"/>
        <w:spacing w:after="120"/>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Pr="00F358D6">
        <w:rPr>
          <w:rFonts w:asciiTheme="majorBidi" w:hAnsiTheme="majorBidi" w:cstheme="majorBidi"/>
          <w:sz w:val="24"/>
          <w:szCs w:val="24"/>
        </w:rPr>
        <w:t xml:space="preserve"> Ali İmran, 3/61.</w:t>
      </w:r>
    </w:p>
  </w:footnote>
  <w:footnote w:id="40">
    <w:p w14:paraId="7123778E" w14:textId="26D94E9A" w:rsidR="00390D91" w:rsidRPr="00F358D6" w:rsidRDefault="00390D91" w:rsidP="00F358D6">
      <w:pPr>
        <w:spacing w:after="120" w:line="240" w:lineRule="auto"/>
        <w:ind w:left="142" w:hanging="142"/>
        <w:jc w:val="both"/>
        <w:rPr>
          <w:rFonts w:asciiTheme="majorBidi" w:hAnsiTheme="majorBidi" w:cstheme="majorBidi"/>
          <w:sz w:val="24"/>
          <w:szCs w:val="24"/>
        </w:rPr>
      </w:pPr>
      <w:r w:rsidRPr="00F358D6">
        <w:rPr>
          <w:rStyle w:val="DipnotBavurusu"/>
          <w:rFonts w:asciiTheme="majorBidi" w:hAnsiTheme="majorBidi" w:cstheme="majorBidi"/>
          <w:sz w:val="24"/>
          <w:szCs w:val="24"/>
        </w:rPr>
        <w:footnoteRef/>
      </w:r>
      <w:r w:rsidR="00B345EF" w:rsidRPr="00F358D6">
        <w:rPr>
          <w:rFonts w:asciiTheme="majorBidi" w:hAnsiTheme="majorBidi" w:cstheme="majorBidi"/>
          <w:sz w:val="24"/>
          <w:szCs w:val="24"/>
        </w:rPr>
        <w:t xml:space="preserve"> </w:t>
      </w:r>
      <w:r w:rsidRPr="00F358D6">
        <w:rPr>
          <w:rFonts w:asciiTheme="majorBidi" w:hAnsiTheme="majorBidi" w:cstheme="majorBidi"/>
          <w:sz w:val="24"/>
          <w:szCs w:val="24"/>
        </w:rPr>
        <w:t>Ali İmran, 3/8.</w:t>
      </w:r>
    </w:p>
    <w:p w14:paraId="78AE8961" w14:textId="77777777" w:rsidR="00390D91" w:rsidRPr="00F358D6" w:rsidRDefault="00390D91" w:rsidP="00F358D6">
      <w:pPr>
        <w:pStyle w:val="DipnotMetni"/>
        <w:spacing w:after="120"/>
        <w:ind w:left="142" w:hanging="142"/>
        <w:jc w:val="both"/>
        <w:rPr>
          <w:rFonts w:asciiTheme="majorBidi" w:hAnsiTheme="majorBidi" w:cstheme="majorBid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366279"/>
      <w:docPartObj>
        <w:docPartGallery w:val="Page Numbers (Top of Page)"/>
        <w:docPartUnique/>
      </w:docPartObj>
    </w:sdtPr>
    <w:sdtEndPr/>
    <w:sdtContent>
      <w:p w14:paraId="20FC2960" w14:textId="216512A3" w:rsidR="00524058" w:rsidRDefault="00524058">
        <w:pPr>
          <w:pStyle w:val="stBilgi"/>
          <w:jc w:val="right"/>
        </w:pPr>
        <w:r>
          <w:fldChar w:fldCharType="begin"/>
        </w:r>
        <w:r>
          <w:instrText>PAGE   \* MERGEFORMAT</w:instrText>
        </w:r>
        <w:r>
          <w:fldChar w:fldCharType="separate"/>
        </w:r>
        <w:r>
          <w:t>2</w:t>
        </w:r>
        <w:r>
          <w:fldChar w:fldCharType="end"/>
        </w:r>
      </w:p>
    </w:sdtContent>
  </w:sdt>
  <w:p w14:paraId="6DA81323" w14:textId="77777777" w:rsidR="00524058" w:rsidRDefault="0052405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D7"/>
    <w:rsid w:val="0006135F"/>
    <w:rsid w:val="00065ABF"/>
    <w:rsid w:val="00066E1A"/>
    <w:rsid w:val="00093982"/>
    <w:rsid w:val="000A462A"/>
    <w:rsid w:val="000D409C"/>
    <w:rsid w:val="00120AD7"/>
    <w:rsid w:val="0012443C"/>
    <w:rsid w:val="0012600F"/>
    <w:rsid w:val="001406E1"/>
    <w:rsid w:val="00161DDE"/>
    <w:rsid w:val="00182A5A"/>
    <w:rsid w:val="001B3D57"/>
    <w:rsid w:val="001C56C9"/>
    <w:rsid w:val="001F3DE7"/>
    <w:rsid w:val="001F7BB8"/>
    <w:rsid w:val="001F7FA6"/>
    <w:rsid w:val="00204168"/>
    <w:rsid w:val="00205F71"/>
    <w:rsid w:val="00234D09"/>
    <w:rsid w:val="00245A36"/>
    <w:rsid w:val="002635E4"/>
    <w:rsid w:val="002761E8"/>
    <w:rsid w:val="002A4BC1"/>
    <w:rsid w:val="002B79BB"/>
    <w:rsid w:val="002E56ED"/>
    <w:rsid w:val="002F6DED"/>
    <w:rsid w:val="003020B1"/>
    <w:rsid w:val="00327028"/>
    <w:rsid w:val="00336D33"/>
    <w:rsid w:val="00354A0B"/>
    <w:rsid w:val="00387E42"/>
    <w:rsid w:val="00390D91"/>
    <w:rsid w:val="003950BF"/>
    <w:rsid w:val="003C3C86"/>
    <w:rsid w:val="003F5194"/>
    <w:rsid w:val="004055CD"/>
    <w:rsid w:val="00412B44"/>
    <w:rsid w:val="00412C98"/>
    <w:rsid w:val="0043766C"/>
    <w:rsid w:val="00463281"/>
    <w:rsid w:val="00467D67"/>
    <w:rsid w:val="0048679F"/>
    <w:rsid w:val="004A2785"/>
    <w:rsid w:val="004B10B4"/>
    <w:rsid w:val="004D34C0"/>
    <w:rsid w:val="004D4B65"/>
    <w:rsid w:val="004E6947"/>
    <w:rsid w:val="004F683F"/>
    <w:rsid w:val="00504744"/>
    <w:rsid w:val="00513C7A"/>
    <w:rsid w:val="00520180"/>
    <w:rsid w:val="00524058"/>
    <w:rsid w:val="005924EC"/>
    <w:rsid w:val="0059438F"/>
    <w:rsid w:val="00597397"/>
    <w:rsid w:val="005E5E78"/>
    <w:rsid w:val="00601231"/>
    <w:rsid w:val="00605893"/>
    <w:rsid w:val="00614A16"/>
    <w:rsid w:val="007203C6"/>
    <w:rsid w:val="00723B7F"/>
    <w:rsid w:val="00735F96"/>
    <w:rsid w:val="00766460"/>
    <w:rsid w:val="007806B8"/>
    <w:rsid w:val="00793039"/>
    <w:rsid w:val="007B3CBB"/>
    <w:rsid w:val="007E0694"/>
    <w:rsid w:val="007F59FE"/>
    <w:rsid w:val="00816889"/>
    <w:rsid w:val="00845F65"/>
    <w:rsid w:val="008558FE"/>
    <w:rsid w:val="00900DE9"/>
    <w:rsid w:val="00911070"/>
    <w:rsid w:val="009378C3"/>
    <w:rsid w:val="009528E8"/>
    <w:rsid w:val="00974478"/>
    <w:rsid w:val="00980FA4"/>
    <w:rsid w:val="009B45E2"/>
    <w:rsid w:val="009E2DBC"/>
    <w:rsid w:val="00A1183A"/>
    <w:rsid w:val="00A379DE"/>
    <w:rsid w:val="00AA5C4B"/>
    <w:rsid w:val="00AD7C21"/>
    <w:rsid w:val="00AE1040"/>
    <w:rsid w:val="00AE4644"/>
    <w:rsid w:val="00AF3722"/>
    <w:rsid w:val="00B2485F"/>
    <w:rsid w:val="00B345EF"/>
    <w:rsid w:val="00B36BB3"/>
    <w:rsid w:val="00B374D1"/>
    <w:rsid w:val="00B43E9A"/>
    <w:rsid w:val="00B65399"/>
    <w:rsid w:val="00BB1820"/>
    <w:rsid w:val="00BB2F1B"/>
    <w:rsid w:val="00BC50DD"/>
    <w:rsid w:val="00BE0D32"/>
    <w:rsid w:val="00BF456D"/>
    <w:rsid w:val="00C03665"/>
    <w:rsid w:val="00C229AB"/>
    <w:rsid w:val="00C77942"/>
    <w:rsid w:val="00C949F3"/>
    <w:rsid w:val="00CE1531"/>
    <w:rsid w:val="00D662E0"/>
    <w:rsid w:val="00DA0FCA"/>
    <w:rsid w:val="00DB3E7D"/>
    <w:rsid w:val="00DD4C60"/>
    <w:rsid w:val="00DD7593"/>
    <w:rsid w:val="00DF67DE"/>
    <w:rsid w:val="00E12FF6"/>
    <w:rsid w:val="00E2125A"/>
    <w:rsid w:val="00E30BD5"/>
    <w:rsid w:val="00E36241"/>
    <w:rsid w:val="00E3692E"/>
    <w:rsid w:val="00E525AA"/>
    <w:rsid w:val="00E56617"/>
    <w:rsid w:val="00E57663"/>
    <w:rsid w:val="00E630A3"/>
    <w:rsid w:val="00E631BA"/>
    <w:rsid w:val="00E64D20"/>
    <w:rsid w:val="00E8168A"/>
    <w:rsid w:val="00E82AE0"/>
    <w:rsid w:val="00EC59B7"/>
    <w:rsid w:val="00ED649A"/>
    <w:rsid w:val="00EF316C"/>
    <w:rsid w:val="00F00E56"/>
    <w:rsid w:val="00F045BD"/>
    <w:rsid w:val="00F07681"/>
    <w:rsid w:val="00F3251D"/>
    <w:rsid w:val="00F358D6"/>
    <w:rsid w:val="00F50073"/>
    <w:rsid w:val="00F550C0"/>
    <w:rsid w:val="00F766D8"/>
    <w:rsid w:val="00F96058"/>
    <w:rsid w:val="00FB654B"/>
    <w:rsid w:val="00FB6BA0"/>
    <w:rsid w:val="00FC01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C711"/>
  <w15:chartTrackingRefBased/>
  <w15:docId w15:val="{B95428E4-CF9B-4DF9-830D-C6EC706F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B3E7D"/>
    <w:rPr>
      <w:color w:val="0563C1" w:themeColor="hyperlink"/>
      <w:u w:val="single"/>
    </w:rPr>
  </w:style>
  <w:style w:type="character" w:styleId="zmlenmeyenBahsetme">
    <w:name w:val="Unresolved Mention"/>
    <w:basedOn w:val="VarsaylanParagrafYazTipi"/>
    <w:uiPriority w:val="99"/>
    <w:semiHidden/>
    <w:unhideWhenUsed/>
    <w:rsid w:val="00DB3E7D"/>
    <w:rPr>
      <w:color w:val="605E5C"/>
      <w:shd w:val="clear" w:color="auto" w:fill="E1DFDD"/>
    </w:rPr>
  </w:style>
  <w:style w:type="paragraph" w:styleId="stBilgi">
    <w:name w:val="header"/>
    <w:basedOn w:val="Normal"/>
    <w:link w:val="stBilgiChar"/>
    <w:uiPriority w:val="99"/>
    <w:unhideWhenUsed/>
    <w:rsid w:val="007B3C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3CBB"/>
  </w:style>
  <w:style w:type="paragraph" w:styleId="AltBilgi">
    <w:name w:val="footer"/>
    <w:basedOn w:val="Normal"/>
    <w:link w:val="AltBilgiChar"/>
    <w:uiPriority w:val="99"/>
    <w:unhideWhenUsed/>
    <w:rsid w:val="007B3C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3CBB"/>
  </w:style>
  <w:style w:type="paragraph" w:styleId="DipnotMetni">
    <w:name w:val="footnote text"/>
    <w:basedOn w:val="Normal"/>
    <w:link w:val="DipnotMetniChar"/>
    <w:uiPriority w:val="99"/>
    <w:unhideWhenUsed/>
    <w:rsid w:val="00974478"/>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974478"/>
    <w:rPr>
      <w:rFonts w:eastAsiaTheme="minorEastAsia"/>
      <w:sz w:val="20"/>
      <w:szCs w:val="20"/>
      <w:lang w:eastAsia="tr-TR"/>
    </w:rPr>
  </w:style>
  <w:style w:type="character" w:styleId="DipnotBavurusu">
    <w:name w:val="footnote reference"/>
    <w:basedOn w:val="VarsaylanParagrafYazTipi"/>
    <w:uiPriority w:val="99"/>
    <w:semiHidden/>
    <w:unhideWhenUsed/>
    <w:rsid w:val="00974478"/>
    <w:rPr>
      <w:vertAlign w:val="superscript"/>
    </w:rPr>
  </w:style>
  <w:style w:type="character" w:customStyle="1" w:styleId="m8208037095455928803apple-converted-space">
    <w:name w:val="m_8208037095455928803apple-converted-space"/>
    <w:basedOn w:val="VarsaylanParagrafYazTipi"/>
    <w:rsid w:val="00F00E56"/>
  </w:style>
  <w:style w:type="character" w:customStyle="1" w:styleId="m8208037095455928803s2">
    <w:name w:val="m_8208037095455928803s2"/>
    <w:basedOn w:val="VarsaylanParagrafYazTipi"/>
    <w:rsid w:val="00F0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etgelisgen.com/Makale-Detay.aspx?ID=35" TargetMode="External"/><Relationship Id="rId3" Type="http://schemas.openxmlformats.org/officeDocument/2006/relationships/webSettings" Target="webSettings.xml"/><Relationship Id="rId7" Type="http://schemas.openxmlformats.org/officeDocument/2006/relationships/hyperlink" Target="https://www.ahmetgelisgen.com/Makale-Detay.aspx?ID=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metgelisgen.com/Makale-Detay.aspx?ID=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hmetgelisgen.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12</Pages>
  <Words>3168</Words>
  <Characters>18060</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68</cp:revision>
  <dcterms:created xsi:type="dcterms:W3CDTF">2020-09-29T10:04:00Z</dcterms:created>
  <dcterms:modified xsi:type="dcterms:W3CDTF">2020-09-30T22:46:00Z</dcterms:modified>
</cp:coreProperties>
</file>